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7C04" w14:textId="77777777" w:rsidR="005F5F88" w:rsidRPr="00D063F2" w:rsidRDefault="000F5C5A" w:rsidP="002901BD">
      <w:pPr>
        <w:pStyle w:val="Heading1"/>
        <w:rPr>
          <w:lang w:val="en-GB"/>
        </w:rPr>
      </w:pPr>
      <w:r w:rsidRPr="00D063F2">
        <w:rPr>
          <w:lang w:val="en-GB"/>
        </w:rPr>
        <w:t>T</w:t>
      </w:r>
      <w:r w:rsidR="00867809" w:rsidRPr="00D063F2">
        <w:rPr>
          <w:lang w:val="en-GB"/>
        </w:rPr>
        <w:t>itle</w:t>
      </w:r>
      <w:r w:rsidRPr="00D063F2">
        <w:rPr>
          <w:lang w:val="en-GB"/>
        </w:rPr>
        <w:t xml:space="preserve"> </w:t>
      </w:r>
      <w:r w:rsidR="00867809" w:rsidRPr="00D063F2">
        <w:rPr>
          <w:lang w:val="en-GB"/>
        </w:rPr>
        <w:t>of</w:t>
      </w:r>
      <w:r w:rsidRPr="00D063F2">
        <w:rPr>
          <w:lang w:val="en-GB"/>
        </w:rPr>
        <w:t xml:space="preserve"> </w:t>
      </w:r>
      <w:r w:rsidR="00867809" w:rsidRPr="00D063F2">
        <w:rPr>
          <w:lang w:val="en-GB"/>
        </w:rPr>
        <w:t>the</w:t>
      </w:r>
      <w:r w:rsidRPr="00D063F2">
        <w:rPr>
          <w:lang w:val="en-GB"/>
        </w:rPr>
        <w:t xml:space="preserve"> P</w:t>
      </w:r>
      <w:r w:rsidR="00867809" w:rsidRPr="00D063F2">
        <w:rPr>
          <w:lang w:val="en-GB"/>
        </w:rPr>
        <w:t>aper (Capitalize First Letter)</w:t>
      </w:r>
    </w:p>
    <w:p w14:paraId="0225AF8D" w14:textId="77777777" w:rsidR="000F5C5A" w:rsidRPr="002901BD" w:rsidRDefault="00867809" w:rsidP="002901BD">
      <w:pPr>
        <w:spacing w:after="120"/>
        <w:jc w:val="center"/>
        <w:rPr>
          <w:rFonts w:ascii="Times New Roman" w:hAnsi="Times New Roman"/>
          <w:bCs/>
          <w:sz w:val="24"/>
          <w:lang w:val="en-GB"/>
        </w:rPr>
      </w:pPr>
      <w:r w:rsidRPr="002901BD">
        <w:rPr>
          <w:rFonts w:ascii="Times New Roman" w:hAnsi="Times New Roman"/>
          <w:bCs/>
          <w:sz w:val="24"/>
          <w:lang w:val="en-GB"/>
        </w:rPr>
        <w:t>Name SURNAME</w:t>
      </w:r>
      <w:r w:rsidR="009544E9" w:rsidRPr="002901BD">
        <w:rPr>
          <w:rFonts w:ascii="Times New Roman" w:hAnsi="Times New Roman"/>
          <w:bCs/>
          <w:sz w:val="24"/>
          <w:vertAlign w:val="superscript"/>
          <w:lang w:val="en-GB"/>
        </w:rPr>
        <w:footnoteReference w:id="1"/>
      </w:r>
      <w:r w:rsidR="009544E9" w:rsidRPr="002901BD">
        <w:rPr>
          <w:rFonts w:ascii="Times New Roman" w:hAnsi="Times New Roman"/>
          <w:bCs/>
          <w:sz w:val="24"/>
          <w:lang w:val="en-GB"/>
        </w:rPr>
        <w:t>, Name SURNAME</w:t>
      </w:r>
      <w:r w:rsidR="009544E9" w:rsidRPr="002901BD">
        <w:rPr>
          <w:rFonts w:ascii="Times New Roman" w:hAnsi="Times New Roman"/>
          <w:bCs/>
          <w:sz w:val="24"/>
          <w:vertAlign w:val="superscript"/>
          <w:lang w:val="en-GB"/>
        </w:rPr>
        <w:footnoteReference w:id="2"/>
      </w:r>
      <w:r w:rsidR="001A6875" w:rsidRPr="002901BD">
        <w:rPr>
          <w:rFonts w:ascii="Times New Roman" w:hAnsi="Times New Roman"/>
          <w:bCs/>
          <w:sz w:val="24"/>
          <w:vertAlign w:val="superscript"/>
          <w:lang w:val="en-GB"/>
        </w:rPr>
        <w:t>*</w:t>
      </w:r>
    </w:p>
    <w:p w14:paraId="69DFDD3D" w14:textId="52591E04" w:rsidR="00BF4266" w:rsidRPr="00D063F2" w:rsidRDefault="00BF4266" w:rsidP="00BF4266">
      <w:pPr>
        <w:rPr>
          <w:rFonts w:ascii="Times New Roman" w:hAnsi="Times New Roman"/>
          <w:szCs w:val="20"/>
          <w:lang w:val="en-GB" w:eastAsia="ro-RO"/>
        </w:rPr>
      </w:pPr>
      <w:bookmarkStart w:id="0" w:name="_Hlk58677906"/>
      <w:r w:rsidRPr="00D063F2">
        <w:rPr>
          <w:rFonts w:ascii="Times New Roman" w:hAnsi="Times New Roman"/>
          <w:szCs w:val="20"/>
          <w:lang w:val="en-GB" w:eastAsia="ro-RO"/>
        </w:rPr>
        <w:t xml:space="preserve">DOI: </w:t>
      </w:r>
      <w:proofErr w:type="spellStart"/>
      <w:r w:rsidR="00F25F64">
        <w:rPr>
          <w:rFonts w:ascii="Times New Roman" w:hAnsi="Times New Roman"/>
          <w:szCs w:val="20"/>
          <w:lang w:val="en-GB" w:eastAsia="ro-RO"/>
        </w:rPr>
        <w:t>xxxxxxxxxxxxxx</w:t>
      </w:r>
      <w:proofErr w:type="spellEnd"/>
      <w:r w:rsidR="004A39C4">
        <w:rPr>
          <w:rFonts w:ascii="Times New Roman" w:hAnsi="Times New Roman"/>
          <w:szCs w:val="20"/>
          <w:lang w:val="en-GB" w:eastAsia="ro-RO"/>
        </w:rPr>
        <w:t xml:space="preserve"> (to be inserted by the publishing house)</w:t>
      </w:r>
    </w:p>
    <w:bookmarkEnd w:id="0"/>
    <w:p w14:paraId="0D5A1F39" w14:textId="77777777" w:rsidR="000F5C5A" w:rsidRPr="00D063F2" w:rsidRDefault="001A6875" w:rsidP="00C8716C">
      <w:pPr>
        <w:spacing w:before="120" w:after="120"/>
        <w:jc w:val="left"/>
        <w:rPr>
          <w:rFonts w:ascii="Times New Roman" w:hAnsi="Times New Roman"/>
          <w:b/>
          <w:bCs/>
          <w:iCs/>
          <w:sz w:val="24"/>
          <w:lang w:val="en-GB"/>
        </w:rPr>
      </w:pPr>
      <w:r w:rsidRPr="00D063F2">
        <w:rPr>
          <w:rFonts w:ascii="Times New Roman" w:hAnsi="Times New Roman"/>
          <w:b/>
          <w:bCs/>
          <w:iCs/>
          <w:sz w:val="24"/>
          <w:lang w:val="en-GB"/>
        </w:rPr>
        <w:t>Abstract</w:t>
      </w:r>
    </w:p>
    <w:p w14:paraId="556C939D" w14:textId="57EA8F10" w:rsidR="00647519" w:rsidRPr="00F9267D" w:rsidRDefault="00F9267D" w:rsidP="00F9267D">
      <w:pPr>
        <w:ind w:firstLine="284"/>
        <w:rPr>
          <w:rFonts w:ascii="Times New Roman" w:hAnsi="Times New Roman"/>
          <w:b/>
          <w:i/>
        </w:rPr>
      </w:pPr>
      <w:r>
        <w:rPr>
          <w:rFonts w:ascii="Times New Roman" w:hAnsi="Times New Roman"/>
          <w:i/>
        </w:rPr>
        <w:t>[TNR, 10, italic, justify]</w:t>
      </w:r>
      <w:r w:rsidR="003744F8">
        <w:rPr>
          <w:rFonts w:ascii="Times New Roman" w:hAnsi="Times New Roman"/>
          <w:i/>
        </w:rPr>
        <w:t xml:space="preserve">. </w:t>
      </w:r>
      <w:r w:rsidR="00B706D7" w:rsidRPr="00F9267D">
        <w:rPr>
          <w:rFonts w:ascii="Times New Roman" w:hAnsi="Times New Roman"/>
          <w:i/>
        </w:rPr>
        <w:t xml:space="preserve">The content of the abstract should not exceed 300 words, authors are not allowed to use abbreviations or citations in the abstract. </w:t>
      </w:r>
      <w:r w:rsidRPr="00F9267D">
        <w:rPr>
          <w:rFonts w:ascii="Times New Roman" w:hAnsi="Times New Roman"/>
          <w:i/>
        </w:rPr>
        <w:t xml:space="preserve">Please use normal capitalization within the text and do not use bold face for emphasis. Italics are acceptable. Do not use multiple columns. Do not include bullet lists or numbered lists unless </w:t>
      </w:r>
      <w:proofErr w:type="gramStart"/>
      <w:r w:rsidRPr="00F9267D">
        <w:rPr>
          <w:rFonts w:ascii="Times New Roman" w:hAnsi="Times New Roman"/>
          <w:i/>
        </w:rPr>
        <w:t>absolutely necessary</w:t>
      </w:r>
      <w:proofErr w:type="gramEnd"/>
      <w:r w:rsidRPr="00F9267D">
        <w:rPr>
          <w:rFonts w:ascii="Times New Roman" w:hAnsi="Times New Roman"/>
          <w:i/>
        </w:rPr>
        <w:t>. Do not use more than three levels of heading</w:t>
      </w:r>
      <w:r w:rsidR="003744F8">
        <w:rPr>
          <w:rFonts w:ascii="Times New Roman" w:hAnsi="Times New Roman"/>
          <w:i/>
        </w:rPr>
        <w:t xml:space="preserve">. </w:t>
      </w:r>
      <w:r w:rsidRPr="00F9267D">
        <w:rPr>
          <w:rFonts w:ascii="Times New Roman" w:hAnsi="Times New Roman"/>
          <w:i/>
        </w:rPr>
        <w:t xml:space="preserve">The abstract must include sufficient information for readers to judge the nature and significance of the topic.  The abstract should be structured as follows: a) a brief introduction into the topic of the paper; b) an overview of the current state of the scientific literature on the topic; c) a presentation of research methodology and research questions; c) presentation of main results and the implications for the field; d) highlights of the contribution brought by the paper to the field of studies. </w:t>
      </w:r>
      <w:r w:rsidR="009B6F65" w:rsidRPr="003744F8">
        <w:rPr>
          <w:rFonts w:ascii="Times New Roman" w:hAnsi="Times New Roman"/>
          <w:i/>
          <w:iCs/>
        </w:rPr>
        <w:t>The abstract does not substitute the introduction.</w:t>
      </w:r>
      <w:r w:rsidR="009B6F65" w:rsidRPr="00F9267D">
        <w:rPr>
          <w:rFonts w:ascii="Times New Roman" w:hAnsi="Times New Roman"/>
        </w:rPr>
        <w:t xml:space="preserve"> </w:t>
      </w:r>
    </w:p>
    <w:p w14:paraId="468ADBD3" w14:textId="77777777" w:rsidR="00BF4266" w:rsidRPr="00D063F2" w:rsidRDefault="00BF4266" w:rsidP="002E3F5B">
      <w:pPr>
        <w:rPr>
          <w:rFonts w:ascii="Times New Roman" w:hAnsi="Times New Roman"/>
          <w:bCs/>
          <w:sz w:val="22"/>
          <w:szCs w:val="22"/>
          <w:lang w:val="en-GB"/>
        </w:rPr>
      </w:pPr>
    </w:p>
    <w:p w14:paraId="4167D9EF" w14:textId="3E858845" w:rsidR="002E3F5B" w:rsidRPr="00F40DD3" w:rsidRDefault="00647519" w:rsidP="002E3F5B">
      <w:pPr>
        <w:rPr>
          <w:rFonts w:ascii="Times New Roman" w:hAnsi="Times New Roman"/>
          <w:iCs/>
          <w:sz w:val="22"/>
          <w:szCs w:val="22"/>
          <w:lang w:val="en-GB"/>
        </w:rPr>
      </w:pPr>
      <w:r w:rsidRPr="00D063F2">
        <w:rPr>
          <w:rFonts w:ascii="Times New Roman" w:hAnsi="Times New Roman"/>
          <w:b/>
          <w:sz w:val="22"/>
          <w:szCs w:val="22"/>
          <w:lang w:val="en-GB"/>
        </w:rPr>
        <w:t>Keywords:</w:t>
      </w:r>
      <w:r w:rsidRPr="00D063F2">
        <w:rPr>
          <w:rFonts w:ascii="Times New Roman" w:hAnsi="Times New Roman"/>
          <w:sz w:val="22"/>
          <w:szCs w:val="22"/>
          <w:lang w:val="en-GB"/>
        </w:rPr>
        <w:t xml:space="preserve"> </w:t>
      </w:r>
      <w:r w:rsidR="002C2FD5">
        <w:rPr>
          <w:rFonts w:ascii="Times New Roman" w:hAnsi="Times New Roman"/>
          <w:iCs/>
          <w:sz w:val="22"/>
          <w:szCs w:val="22"/>
          <w:lang w:val="en-GB"/>
        </w:rPr>
        <w:t>f</w:t>
      </w:r>
      <w:r w:rsidRPr="00F40DD3">
        <w:rPr>
          <w:rFonts w:ascii="Times New Roman" w:hAnsi="Times New Roman"/>
          <w:iCs/>
          <w:sz w:val="22"/>
          <w:szCs w:val="22"/>
          <w:lang w:val="en-GB"/>
        </w:rPr>
        <w:t>irst keyword, second keyword, third keyword, forth keyword, fifth keyword.</w:t>
      </w:r>
    </w:p>
    <w:p w14:paraId="48206EE1" w14:textId="77777777" w:rsidR="00555D79" w:rsidRPr="00D063F2" w:rsidRDefault="00555D79" w:rsidP="002E3F5B">
      <w:pPr>
        <w:rPr>
          <w:rFonts w:ascii="Times New Roman" w:hAnsi="Times New Roman"/>
          <w:iCs/>
          <w:sz w:val="22"/>
          <w:szCs w:val="22"/>
          <w:lang w:val="en-GB"/>
        </w:rPr>
      </w:pPr>
    </w:p>
    <w:p w14:paraId="1F4A8B67" w14:textId="0D93D77D" w:rsidR="00555D79" w:rsidRPr="00F40DD3" w:rsidRDefault="00555D79" w:rsidP="002E3F5B">
      <w:pPr>
        <w:rPr>
          <w:rFonts w:ascii="Times New Roman" w:hAnsi="Times New Roman"/>
          <w:iCs/>
          <w:sz w:val="22"/>
          <w:szCs w:val="22"/>
          <w:lang w:val="en-GB"/>
        </w:rPr>
      </w:pPr>
      <w:r w:rsidRPr="00D063F2">
        <w:rPr>
          <w:rFonts w:ascii="Times New Roman" w:hAnsi="Times New Roman"/>
          <w:b/>
          <w:sz w:val="22"/>
          <w:szCs w:val="22"/>
          <w:lang w:val="en-GB"/>
        </w:rPr>
        <w:t>JEL Classification:</w:t>
      </w:r>
      <w:r w:rsidRPr="00D063F2">
        <w:rPr>
          <w:rFonts w:ascii="Times New Roman" w:hAnsi="Times New Roman"/>
          <w:i/>
          <w:sz w:val="22"/>
          <w:szCs w:val="22"/>
          <w:lang w:val="en-GB"/>
        </w:rPr>
        <w:t xml:space="preserve"> </w:t>
      </w:r>
      <w:r w:rsidRPr="00F40DD3">
        <w:rPr>
          <w:rFonts w:ascii="Times New Roman" w:hAnsi="Times New Roman"/>
          <w:iCs/>
          <w:sz w:val="22"/>
          <w:szCs w:val="22"/>
          <w:lang w:val="en-GB"/>
        </w:rPr>
        <w:t xml:space="preserve">Mention the code/codes according to the classification from </w:t>
      </w:r>
      <w:hyperlink r:id="rId8" w:history="1">
        <w:r w:rsidRPr="00F40DD3">
          <w:rPr>
            <w:rStyle w:val="Hyperlink"/>
            <w:rFonts w:ascii="Times New Roman" w:hAnsi="Times New Roman"/>
            <w:iCs/>
            <w:sz w:val="22"/>
            <w:szCs w:val="22"/>
            <w:lang w:val="en-GB"/>
          </w:rPr>
          <w:t>http://www.aeaweb.org/jel/jel_class_system.php</w:t>
        </w:r>
      </w:hyperlink>
      <w:r w:rsidR="00CF5C16" w:rsidRPr="00F40DD3">
        <w:rPr>
          <w:rFonts w:ascii="Times New Roman" w:hAnsi="Times New Roman"/>
          <w:iCs/>
          <w:sz w:val="22"/>
          <w:szCs w:val="22"/>
          <w:lang w:val="en-GB"/>
        </w:rPr>
        <w:t>.</w:t>
      </w:r>
    </w:p>
    <w:p w14:paraId="70E45C80" w14:textId="77777777" w:rsidR="00647519" w:rsidRPr="00B866F7" w:rsidRDefault="002E3F5B" w:rsidP="00B866F7">
      <w:pPr>
        <w:spacing w:before="240" w:after="120"/>
        <w:ind w:left="238" w:hanging="238"/>
        <w:jc w:val="left"/>
        <w:rPr>
          <w:rFonts w:ascii="Times New Roman" w:hAnsi="Times New Roman"/>
          <w:b/>
          <w:sz w:val="24"/>
          <w:lang w:val="en-GB"/>
        </w:rPr>
      </w:pPr>
      <w:r w:rsidRPr="00B866F7">
        <w:rPr>
          <w:rFonts w:ascii="Times New Roman" w:hAnsi="Times New Roman"/>
          <w:b/>
          <w:sz w:val="24"/>
          <w:lang w:val="en-GB"/>
        </w:rPr>
        <w:t>1. Introduction</w:t>
      </w:r>
    </w:p>
    <w:p w14:paraId="03BD7BD6" w14:textId="1489AF09" w:rsidR="007C0BEE" w:rsidRPr="00D47936" w:rsidRDefault="007C0BEE" w:rsidP="00C27EF0">
      <w:pPr>
        <w:pStyle w:val="Paragraphtext"/>
      </w:pPr>
      <w:r w:rsidRPr="00122E71">
        <w:t>The Chapter of Introduction should refer to the context of the research.</w:t>
      </w:r>
      <w:r w:rsidR="009B6F65" w:rsidRPr="00122E71">
        <w:t xml:space="preserve"> Introduction states the objectives of the work and provides an adequate background, </w:t>
      </w:r>
      <w:r w:rsidR="009B6F65" w:rsidRPr="00D47936">
        <w:t>avoiding a detailed literature survey or a summary of the results.</w:t>
      </w:r>
    </w:p>
    <w:p w14:paraId="0C432672" w14:textId="77777777" w:rsidR="00D47936" w:rsidRPr="00D47936" w:rsidRDefault="00D47936" w:rsidP="00D47936">
      <w:pPr>
        <w:pStyle w:val="Paragraphtext"/>
      </w:pPr>
      <w:r w:rsidRPr="00D47936">
        <w:t>For text, use TNR font, 11, left-right alignment, line spacing single, indent the first line of the paragraph to 0.5 cm and use Ctrl + A (for full selection of text) and then choose English language (United Kingdom).</w:t>
      </w:r>
    </w:p>
    <w:p w14:paraId="0726A940" w14:textId="684EC35A" w:rsidR="00D47936" w:rsidRPr="00D47936" w:rsidRDefault="00D47936" w:rsidP="00D47936">
      <w:pPr>
        <w:pStyle w:val="Paragraphtext"/>
      </w:pPr>
      <w:r w:rsidRPr="00D47936">
        <w:lastRenderedPageBreak/>
        <w:t>For the chapter titles we will use TNR font, 12, bold, left alignment, hanging indentation 0.42 cm, spacing before</w:t>
      </w:r>
      <w:r w:rsidR="00CA21D8">
        <w:t>:</w:t>
      </w:r>
      <w:r w:rsidRPr="00D47936">
        <w:t xml:space="preserve"> 12 </w:t>
      </w:r>
      <w:proofErr w:type="gramStart"/>
      <w:r w:rsidRPr="00D47936">
        <w:t>point</w:t>
      </w:r>
      <w:proofErr w:type="gramEnd"/>
      <w:r w:rsidRPr="00D47936">
        <w:t>, after</w:t>
      </w:r>
      <w:r w:rsidR="00CA21D8">
        <w:t>:</w:t>
      </w:r>
      <w:r w:rsidRPr="00D47936">
        <w:t xml:space="preserve"> 6 point, as can be seen in the screenshot below.</w:t>
      </w:r>
    </w:p>
    <w:p w14:paraId="7137BAD0" w14:textId="410EF384" w:rsidR="00D47936" w:rsidRPr="00D47936" w:rsidRDefault="00D47936" w:rsidP="00D47936">
      <w:pPr>
        <w:pStyle w:val="Paragraphtext"/>
      </w:pPr>
      <w:r w:rsidRPr="00D47936">
        <w:t xml:space="preserve">For the titles of the subchapters, we will use TNR font, 12, bold and italic, left alignment, indentation hanging 0.49 cm, spacing </w:t>
      </w:r>
      <w:r w:rsidR="00CA21D8">
        <w:t>–</w:t>
      </w:r>
      <w:r w:rsidRPr="00D47936">
        <w:t xml:space="preserve"> before</w:t>
      </w:r>
      <w:r w:rsidR="00CA21D8">
        <w:t>:</w:t>
      </w:r>
      <w:r w:rsidRPr="00D47936">
        <w:t xml:space="preserve"> 12 </w:t>
      </w:r>
      <w:proofErr w:type="gramStart"/>
      <w:r w:rsidRPr="00D47936">
        <w:t>point</w:t>
      </w:r>
      <w:proofErr w:type="gramEnd"/>
      <w:r w:rsidRPr="00D47936">
        <w:t>, - after</w:t>
      </w:r>
      <w:r w:rsidR="00CA21D8">
        <w:t>:</w:t>
      </w:r>
      <w:r w:rsidRPr="00D47936">
        <w:t xml:space="preserve"> 6 point, line spacing single.</w:t>
      </w:r>
    </w:p>
    <w:p w14:paraId="0206B11B" w14:textId="11D8883E" w:rsidR="00D47936" w:rsidRDefault="00D47936" w:rsidP="00D47936">
      <w:pPr>
        <w:pStyle w:val="Paragraphtext"/>
      </w:pPr>
      <w:r w:rsidRPr="00D47936">
        <w:t>All footnotes will be written in TNR font, 9, left-right alignment, indentation hanging 0.25 cm, line spacing single and each note ends with a period.</w:t>
      </w:r>
    </w:p>
    <w:p w14:paraId="3AEF67CC" w14:textId="77777777" w:rsidR="00471EB2" w:rsidRPr="00D47936" w:rsidRDefault="00471EB2" w:rsidP="00D47936">
      <w:pPr>
        <w:pStyle w:val="Paragraphtext"/>
      </w:pPr>
    </w:p>
    <w:p w14:paraId="4B71AACB" w14:textId="24EC21C7" w:rsidR="00B866F7" w:rsidRPr="00122E71" w:rsidRDefault="00471EB2" w:rsidP="00B866F7">
      <w:pPr>
        <w:pStyle w:val="Paragraphtext"/>
        <w:ind w:firstLine="0"/>
        <w:jc w:val="center"/>
      </w:pPr>
      <w:r>
        <w:rPr>
          <w:noProof/>
        </w:rPr>
        <w:drawing>
          <wp:inline distT="0" distB="0" distL="0" distR="0" wp14:anchorId="5094158C" wp14:editId="5C0B880E">
            <wp:extent cx="3409950" cy="459232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09950" cy="4592320"/>
                    </a:xfrm>
                    <a:prstGeom prst="rect">
                      <a:avLst/>
                    </a:prstGeom>
                  </pic:spPr>
                </pic:pic>
              </a:graphicData>
            </a:graphic>
          </wp:inline>
        </w:drawing>
      </w:r>
      <w:r w:rsidR="00B866F7">
        <w:rPr>
          <w:noProof/>
        </w:rPr>
        <w:t xml:space="preserve"> </w:t>
      </w:r>
    </w:p>
    <w:p w14:paraId="1744726C" w14:textId="77777777" w:rsidR="006466D6" w:rsidRPr="00122E71" w:rsidRDefault="006466D6" w:rsidP="00B866F7">
      <w:pPr>
        <w:spacing w:before="240" w:after="120"/>
        <w:ind w:left="238" w:hanging="238"/>
        <w:jc w:val="left"/>
        <w:rPr>
          <w:rFonts w:ascii="Times New Roman" w:hAnsi="Times New Roman"/>
          <w:b/>
          <w:sz w:val="24"/>
          <w:lang w:val="en-GB"/>
        </w:rPr>
      </w:pPr>
      <w:r w:rsidRPr="00122E71">
        <w:rPr>
          <w:rFonts w:ascii="Times New Roman" w:hAnsi="Times New Roman"/>
          <w:b/>
          <w:sz w:val="24"/>
          <w:lang w:val="en-GB"/>
        </w:rPr>
        <w:t>2. Problem Statement</w:t>
      </w:r>
    </w:p>
    <w:p w14:paraId="37E65D1F" w14:textId="1534B8BD" w:rsidR="008B46C5" w:rsidRPr="00122E71" w:rsidRDefault="008B46C5" w:rsidP="00C27EF0">
      <w:pPr>
        <w:pStyle w:val="Paragraphtext"/>
      </w:pPr>
      <w:r w:rsidRPr="00122E71">
        <w:t xml:space="preserve">This chapter should include an overview of the scientific literature in the field of the </w:t>
      </w:r>
      <w:r w:rsidR="00875527" w:rsidRPr="00122E71">
        <w:t xml:space="preserve">topic researched. The literature review should be synthesized, including the most important </w:t>
      </w:r>
      <w:r w:rsidR="009A4A31" w:rsidRPr="00122E71">
        <w:t>references to the topic.</w:t>
      </w:r>
    </w:p>
    <w:p w14:paraId="1B8F3778" w14:textId="77777777" w:rsidR="002442E6" w:rsidRPr="00122E71" w:rsidRDefault="002442E6" w:rsidP="00C27EF0">
      <w:pPr>
        <w:pStyle w:val="Paragraphtext"/>
      </w:pPr>
      <w:r w:rsidRPr="00122E71">
        <w:lastRenderedPageBreak/>
        <w:t xml:space="preserve">The research </w:t>
      </w:r>
      <w:r w:rsidR="00987305" w:rsidRPr="00122E71">
        <w:t>gap should be highlighted in the conte</w:t>
      </w:r>
      <w:r w:rsidR="00055C9C" w:rsidRPr="00122E71">
        <w:t>xt of the scientific literature, emphasizing the value added by the article (how is the article different from other similar ones, what novelty it brings to the field)</w:t>
      </w:r>
      <w:r w:rsidR="009B6F65" w:rsidRPr="00122E71">
        <w:t>.</w:t>
      </w:r>
    </w:p>
    <w:p w14:paraId="604FBBD3" w14:textId="192BAC09" w:rsidR="001A1121" w:rsidRPr="00122E71" w:rsidRDefault="001A1121" w:rsidP="00B866F7">
      <w:pPr>
        <w:spacing w:before="240" w:after="120"/>
        <w:ind w:left="238" w:hanging="238"/>
        <w:jc w:val="left"/>
        <w:rPr>
          <w:rFonts w:ascii="Times New Roman" w:hAnsi="Times New Roman"/>
          <w:b/>
          <w:sz w:val="24"/>
          <w:lang w:val="en-GB"/>
        </w:rPr>
      </w:pPr>
      <w:r w:rsidRPr="00122E71">
        <w:rPr>
          <w:rFonts w:ascii="Times New Roman" w:hAnsi="Times New Roman"/>
          <w:b/>
          <w:sz w:val="24"/>
          <w:lang w:val="en-GB"/>
        </w:rPr>
        <w:t>3. Research Questions</w:t>
      </w:r>
      <w:r w:rsidR="00A3585E" w:rsidRPr="00122E71">
        <w:rPr>
          <w:rFonts w:ascii="Times New Roman" w:hAnsi="Times New Roman"/>
          <w:b/>
          <w:sz w:val="24"/>
          <w:lang w:val="en-GB"/>
        </w:rPr>
        <w:t>/</w:t>
      </w:r>
      <w:r w:rsidR="00A11666" w:rsidRPr="00122E71">
        <w:rPr>
          <w:rFonts w:ascii="Times New Roman" w:hAnsi="Times New Roman"/>
          <w:b/>
          <w:sz w:val="24"/>
          <w:lang w:val="en-GB"/>
        </w:rPr>
        <w:t xml:space="preserve">Aims of the </w:t>
      </w:r>
      <w:r w:rsidR="00DC4322" w:rsidRPr="00122E71">
        <w:rPr>
          <w:rFonts w:ascii="Times New Roman" w:hAnsi="Times New Roman"/>
          <w:b/>
          <w:sz w:val="24"/>
          <w:lang w:val="en-GB"/>
        </w:rPr>
        <w:t>R</w:t>
      </w:r>
      <w:r w:rsidR="00A11666" w:rsidRPr="00122E71">
        <w:rPr>
          <w:rFonts w:ascii="Times New Roman" w:hAnsi="Times New Roman"/>
          <w:b/>
          <w:sz w:val="24"/>
          <w:lang w:val="en-GB"/>
        </w:rPr>
        <w:t>esearch</w:t>
      </w:r>
    </w:p>
    <w:p w14:paraId="6DE5878F" w14:textId="77777777" w:rsidR="00055C9C" w:rsidRPr="00122E71" w:rsidRDefault="00055C9C" w:rsidP="00C27EF0">
      <w:pPr>
        <w:pStyle w:val="Paragraphtext"/>
      </w:pPr>
      <w:r w:rsidRPr="00122E71">
        <w:t xml:space="preserve">The research questions will </w:t>
      </w:r>
      <w:r w:rsidR="0088484A" w:rsidRPr="00122E71">
        <w:t xml:space="preserve">operationalize the research problem, showing what part of the problem is being solved by this article’s contribution. If </w:t>
      </w:r>
      <w:r w:rsidR="00441685" w:rsidRPr="00122E71">
        <w:t>preferred</w:t>
      </w:r>
      <w:r w:rsidR="0088484A" w:rsidRPr="00122E71">
        <w:t xml:space="preserve">, in this chapter there can also be presented the objectives of the research. </w:t>
      </w:r>
    </w:p>
    <w:p w14:paraId="198E6719" w14:textId="77777777" w:rsidR="0088484A" w:rsidRPr="00122E71" w:rsidRDefault="0088484A" w:rsidP="00C27EF0">
      <w:pPr>
        <w:pStyle w:val="Paragraphtext"/>
      </w:pPr>
      <w:r w:rsidRPr="00122E71">
        <w:t xml:space="preserve">This chapter could include the Purpose of the Study, or Hypotheses, if the research is based on validating certain hypotheses. </w:t>
      </w:r>
    </w:p>
    <w:p w14:paraId="0715DE29" w14:textId="77777777" w:rsidR="001A1121" w:rsidRPr="00122E71" w:rsidRDefault="005B652C" w:rsidP="00B866F7">
      <w:pPr>
        <w:spacing w:before="240" w:after="120"/>
        <w:ind w:left="238" w:hanging="238"/>
        <w:jc w:val="left"/>
        <w:rPr>
          <w:rFonts w:ascii="Times New Roman" w:hAnsi="Times New Roman"/>
          <w:b/>
          <w:sz w:val="24"/>
          <w:lang w:val="en-GB"/>
        </w:rPr>
      </w:pPr>
      <w:r w:rsidRPr="00122E71">
        <w:rPr>
          <w:rFonts w:ascii="Times New Roman" w:hAnsi="Times New Roman"/>
          <w:b/>
          <w:sz w:val="24"/>
          <w:lang w:val="en-GB"/>
        </w:rPr>
        <w:t>4</w:t>
      </w:r>
      <w:r w:rsidR="001A1121" w:rsidRPr="00122E71">
        <w:rPr>
          <w:rFonts w:ascii="Times New Roman" w:hAnsi="Times New Roman"/>
          <w:b/>
          <w:sz w:val="24"/>
          <w:lang w:val="en-GB"/>
        </w:rPr>
        <w:t>. Research Methods</w:t>
      </w:r>
    </w:p>
    <w:p w14:paraId="6CF88796" w14:textId="77777777" w:rsidR="004E03A1" w:rsidRPr="00122E71" w:rsidRDefault="004E03A1" w:rsidP="00C27EF0">
      <w:pPr>
        <w:pStyle w:val="Paragraphtext"/>
      </w:pPr>
      <w:r w:rsidRPr="00122E71">
        <w:t xml:space="preserve">In this chapter </w:t>
      </w:r>
      <w:r w:rsidR="005829C4" w:rsidRPr="00122E71">
        <w:t>the author should present and discuss the research methods used in obta</w:t>
      </w:r>
      <w:r w:rsidR="001E7412" w:rsidRPr="00122E71">
        <w:t xml:space="preserve">ining data/results. We suggest the detailing of the research methods, of the period of application, the means of application, the sample, methods, etc. </w:t>
      </w:r>
    </w:p>
    <w:p w14:paraId="15766448" w14:textId="77777777" w:rsidR="001A1121" w:rsidRPr="00122E71" w:rsidRDefault="005B652C" w:rsidP="00B866F7">
      <w:pPr>
        <w:spacing w:before="240" w:after="120"/>
        <w:ind w:left="238" w:hanging="238"/>
        <w:jc w:val="left"/>
        <w:rPr>
          <w:rFonts w:ascii="Times New Roman" w:hAnsi="Times New Roman"/>
          <w:b/>
          <w:sz w:val="24"/>
          <w:lang w:val="en-GB"/>
        </w:rPr>
      </w:pPr>
      <w:r w:rsidRPr="00122E71">
        <w:rPr>
          <w:rFonts w:ascii="Times New Roman" w:hAnsi="Times New Roman"/>
          <w:b/>
          <w:sz w:val="24"/>
          <w:lang w:val="en-GB"/>
        </w:rPr>
        <w:t>5</w:t>
      </w:r>
      <w:r w:rsidR="001A1121" w:rsidRPr="00122E71">
        <w:rPr>
          <w:rFonts w:ascii="Times New Roman" w:hAnsi="Times New Roman"/>
          <w:b/>
          <w:sz w:val="24"/>
          <w:lang w:val="en-GB"/>
        </w:rPr>
        <w:t>. Findings</w:t>
      </w:r>
    </w:p>
    <w:p w14:paraId="79F1C916" w14:textId="5A9ABFC3" w:rsidR="001E7412" w:rsidRPr="00122E71" w:rsidRDefault="001E7412" w:rsidP="00C27EF0">
      <w:pPr>
        <w:pStyle w:val="Paragraphtext"/>
      </w:pPr>
      <w:r w:rsidRPr="00122E71">
        <w:t>Th</w:t>
      </w:r>
      <w:r w:rsidR="00DB219D" w:rsidRPr="00122E71">
        <w:t>is chapter presents the results</w:t>
      </w:r>
      <w:r w:rsidRPr="00122E71">
        <w:t xml:space="preserve"> in a structured manner.</w:t>
      </w:r>
      <w:r w:rsidR="00727BBF">
        <w:t xml:space="preserve"> The use of footnotes/endnotes is strictly forbidden. </w:t>
      </w:r>
    </w:p>
    <w:p w14:paraId="4BBC5444" w14:textId="7A5D2FDB" w:rsidR="00E94E07" w:rsidRPr="00913F0D" w:rsidRDefault="005B652C" w:rsidP="00913F0D">
      <w:pPr>
        <w:pStyle w:val="Heading4"/>
      </w:pPr>
      <w:r w:rsidRPr="00913F0D">
        <w:t>5</w:t>
      </w:r>
      <w:r w:rsidR="00BB01FD" w:rsidRPr="00913F0D">
        <w:t xml:space="preserve">.1 </w:t>
      </w:r>
      <w:r w:rsidR="00130C82" w:rsidRPr="00913F0D">
        <w:t>Structure</w:t>
      </w:r>
    </w:p>
    <w:p w14:paraId="12F99789" w14:textId="7DBB7EE4" w:rsidR="00E94E07" w:rsidRPr="00D47936" w:rsidRDefault="003D3A5C" w:rsidP="00C27EF0">
      <w:pPr>
        <w:pStyle w:val="Paragraphtext"/>
      </w:pPr>
      <w:r w:rsidRPr="00D47936">
        <w:t xml:space="preserve">Papers must be written in English and not exceed </w:t>
      </w:r>
      <w:r w:rsidRPr="00D47936">
        <w:rPr>
          <w:b/>
          <w:bCs/>
        </w:rPr>
        <w:t>1</w:t>
      </w:r>
      <w:r w:rsidR="00F302E4" w:rsidRPr="00D47936">
        <w:rPr>
          <w:b/>
          <w:bCs/>
        </w:rPr>
        <w:t>0</w:t>
      </w:r>
      <w:r w:rsidRPr="00D47936">
        <w:rPr>
          <w:b/>
          <w:bCs/>
        </w:rPr>
        <w:t xml:space="preserve"> pages</w:t>
      </w:r>
      <w:r w:rsidRPr="00D47936">
        <w:t xml:space="preserve"> (appendices included).</w:t>
      </w:r>
    </w:p>
    <w:p w14:paraId="56F9A5AA" w14:textId="77777777" w:rsidR="00727BBF" w:rsidRPr="00D47936" w:rsidRDefault="00727BBF" w:rsidP="00727BBF">
      <w:pPr>
        <w:pStyle w:val="Paragraphtext"/>
      </w:pPr>
      <w:r w:rsidRPr="00D47936">
        <w:t xml:space="preserve">The minimum length of the paper is 5 pages. </w:t>
      </w:r>
    </w:p>
    <w:p w14:paraId="42553E4E" w14:textId="77777777" w:rsidR="00727BBF" w:rsidRPr="00D47936" w:rsidRDefault="00727BBF" w:rsidP="00727BBF">
      <w:pPr>
        <w:pStyle w:val="Paragraphtext"/>
        <w:rPr>
          <w:color w:val="FF0000"/>
        </w:rPr>
      </w:pPr>
      <w:r w:rsidRPr="00D47936">
        <w:rPr>
          <w:b/>
          <w:bCs/>
        </w:rPr>
        <w:t>The page numbering</w:t>
      </w:r>
      <w:r w:rsidRPr="00D47936">
        <w:t xml:space="preserve"> is done starting with page 1, TNR font, 10, centred.</w:t>
      </w:r>
    </w:p>
    <w:p w14:paraId="5B43FE1E" w14:textId="2BCC3973" w:rsidR="00727BBF" w:rsidRPr="00D47936" w:rsidRDefault="00727BBF" w:rsidP="00727BBF">
      <w:pPr>
        <w:pStyle w:val="Paragraphtext"/>
      </w:pPr>
      <w:r w:rsidRPr="00D47936">
        <w:rPr>
          <w:b/>
          <w:bCs/>
        </w:rPr>
        <w:t>The header</w:t>
      </w:r>
      <w:r w:rsidRPr="00D47936">
        <w:t xml:space="preserve"> </w:t>
      </w:r>
      <w:r w:rsidR="000652FB" w:rsidRPr="00D47936">
        <w:t xml:space="preserve">cannot be modified. </w:t>
      </w:r>
    </w:p>
    <w:p w14:paraId="5A789F30" w14:textId="3ABE5FDB" w:rsidR="00727BBF" w:rsidRPr="00D47936" w:rsidRDefault="00727BBF" w:rsidP="00727BBF">
      <w:pPr>
        <w:pStyle w:val="Paragraphtext"/>
      </w:pPr>
      <w:r w:rsidRPr="00D47936">
        <w:rPr>
          <w:b/>
          <w:bCs/>
        </w:rPr>
        <w:t>The title of the article</w:t>
      </w:r>
      <w:r w:rsidRPr="00D47936">
        <w:t xml:space="preserve"> will be written in TNR font, 14, centred alignment, bold, single line spacing, before 18 points, after 12 points and capitalize each word, except the link words. </w:t>
      </w:r>
    </w:p>
    <w:p w14:paraId="38C034A6" w14:textId="6E6AC7B3" w:rsidR="00130C82" w:rsidRPr="00D47936" w:rsidRDefault="00130C82" w:rsidP="00C27EF0">
      <w:pPr>
        <w:pStyle w:val="Paragraphtext"/>
      </w:pPr>
      <w:r w:rsidRPr="00D47936">
        <w:t>Bulleted lists may be included</w:t>
      </w:r>
      <w:r w:rsidR="00471EB2">
        <w:t xml:space="preserve"> if </w:t>
      </w:r>
      <w:proofErr w:type="gramStart"/>
      <w:r w:rsidR="00471EB2">
        <w:t>absolutely necessary</w:t>
      </w:r>
      <w:proofErr w:type="gramEnd"/>
      <w:r w:rsidRPr="00D47936">
        <w:t xml:space="preserve"> and should look like this:</w:t>
      </w:r>
    </w:p>
    <w:p w14:paraId="40B08F75" w14:textId="77777777" w:rsidR="00130C82" w:rsidRPr="00D47936" w:rsidRDefault="00130C82" w:rsidP="00C27EF0">
      <w:pPr>
        <w:pStyle w:val="Paragraphtext"/>
        <w:numPr>
          <w:ilvl w:val="0"/>
          <w:numId w:val="9"/>
        </w:numPr>
        <w:ind w:left="284" w:hanging="284"/>
      </w:pPr>
      <w:r w:rsidRPr="00D47936">
        <w:t xml:space="preserve">First </w:t>
      </w:r>
      <w:proofErr w:type="gramStart"/>
      <w:r w:rsidRPr="00D47936">
        <w:t>point</w:t>
      </w:r>
      <w:r w:rsidR="009B6F65" w:rsidRPr="00D47936">
        <w:t>;</w:t>
      </w:r>
      <w:proofErr w:type="gramEnd"/>
    </w:p>
    <w:p w14:paraId="507C5C76" w14:textId="77777777" w:rsidR="00130C82" w:rsidRPr="00122E71" w:rsidRDefault="00130C82" w:rsidP="00C27EF0">
      <w:pPr>
        <w:pStyle w:val="Paragraphtext"/>
        <w:numPr>
          <w:ilvl w:val="0"/>
          <w:numId w:val="9"/>
        </w:numPr>
        <w:ind w:left="284" w:hanging="284"/>
      </w:pPr>
      <w:r w:rsidRPr="00122E71">
        <w:t xml:space="preserve">Second </w:t>
      </w:r>
      <w:proofErr w:type="gramStart"/>
      <w:r w:rsidRPr="00122E71">
        <w:t>point</w:t>
      </w:r>
      <w:r w:rsidR="009B6F65" w:rsidRPr="00122E71">
        <w:t>;</w:t>
      </w:r>
      <w:proofErr w:type="gramEnd"/>
    </w:p>
    <w:p w14:paraId="4DF3F65B" w14:textId="77777777" w:rsidR="00130C82" w:rsidRPr="00122E71" w:rsidRDefault="00130C82" w:rsidP="00C27EF0">
      <w:pPr>
        <w:pStyle w:val="Paragraphtext"/>
        <w:numPr>
          <w:ilvl w:val="0"/>
          <w:numId w:val="9"/>
        </w:numPr>
        <w:ind w:left="284" w:hanging="284"/>
      </w:pPr>
      <w:r w:rsidRPr="00122E71">
        <w:t>And so on</w:t>
      </w:r>
      <w:r w:rsidR="009B6F65" w:rsidRPr="00122E71">
        <w:t>.</w:t>
      </w:r>
    </w:p>
    <w:p w14:paraId="3C216995" w14:textId="6401E7C2" w:rsidR="00130C82" w:rsidRPr="00122E71" w:rsidRDefault="005B652C" w:rsidP="00913F0D">
      <w:pPr>
        <w:pStyle w:val="Heading4"/>
      </w:pPr>
      <w:r w:rsidRPr="00122E71">
        <w:t>5</w:t>
      </w:r>
      <w:r w:rsidR="00BB01FD" w:rsidRPr="00122E71">
        <w:t xml:space="preserve">.2 </w:t>
      </w:r>
      <w:r w:rsidR="00130C82" w:rsidRPr="00122E71">
        <w:t>Tables</w:t>
      </w:r>
    </w:p>
    <w:p w14:paraId="68DC4F98" w14:textId="77777777" w:rsidR="003B5FE3" w:rsidRPr="00122E71" w:rsidRDefault="003B5FE3" w:rsidP="00C27EF0">
      <w:pPr>
        <w:pStyle w:val="Paragraphtext"/>
      </w:pPr>
      <w:r w:rsidRPr="00122E71">
        <w:t>Tables submitted as pictures are not editable and may not be included. Tables need to be formatted in Word.</w:t>
      </w:r>
    </w:p>
    <w:p w14:paraId="30BA2C84" w14:textId="6B9DB192" w:rsidR="00130C82" w:rsidRDefault="00130C82" w:rsidP="00C27EF0">
      <w:pPr>
        <w:pStyle w:val="Paragraphtext"/>
      </w:pPr>
      <w:r w:rsidRPr="00122E71">
        <w:t xml:space="preserve">All tables should be numbered with Arabic numerals. Headings should be placed above tables, left justified. Tables must be embedded into the text and not supplied separately. </w:t>
      </w:r>
      <w:r w:rsidR="005F436C" w:rsidRPr="00122E71">
        <w:rPr>
          <w:lang w:eastAsia="ro-RO"/>
        </w:rPr>
        <w:t>Number tables consecutively in accordance with their appearance in the text.</w:t>
      </w:r>
      <w:r w:rsidR="0044436D">
        <w:rPr>
          <w:lang w:eastAsia="ro-RO"/>
        </w:rPr>
        <w:t xml:space="preserve"> </w:t>
      </w:r>
      <w:r w:rsidRPr="00122E71">
        <w:t>Below is an example which authors may find useful.</w:t>
      </w:r>
    </w:p>
    <w:p w14:paraId="302013BC" w14:textId="77777777" w:rsidR="00987432" w:rsidRDefault="00987432" w:rsidP="00AE3AA0">
      <w:pPr>
        <w:autoSpaceDE w:val="0"/>
        <w:autoSpaceDN w:val="0"/>
        <w:adjustRightInd w:val="0"/>
        <w:spacing w:before="120" w:after="40"/>
        <w:jc w:val="center"/>
        <w:rPr>
          <w:rFonts w:ascii="Times New Roman" w:hAnsi="Times New Roman"/>
          <w:b/>
          <w:szCs w:val="20"/>
          <w:lang w:val="en-GB" w:eastAsia="ro-RO"/>
        </w:rPr>
      </w:pPr>
    </w:p>
    <w:p w14:paraId="714A8151" w14:textId="70DB823B" w:rsidR="009B6F65" w:rsidRPr="00122E71" w:rsidRDefault="009B6F65" w:rsidP="00AE3AA0">
      <w:pPr>
        <w:autoSpaceDE w:val="0"/>
        <w:autoSpaceDN w:val="0"/>
        <w:adjustRightInd w:val="0"/>
        <w:spacing w:before="120" w:after="40"/>
        <w:jc w:val="center"/>
        <w:rPr>
          <w:rFonts w:ascii="Times New Roman" w:hAnsi="Times New Roman"/>
          <w:b/>
          <w:szCs w:val="20"/>
          <w:lang w:val="en-GB" w:eastAsia="ro-RO"/>
        </w:rPr>
      </w:pPr>
      <w:r w:rsidRPr="00122E71">
        <w:rPr>
          <w:rFonts w:ascii="Times New Roman" w:hAnsi="Times New Roman"/>
          <w:b/>
          <w:szCs w:val="20"/>
          <w:lang w:val="en-GB" w:eastAsia="ro-RO"/>
        </w:rPr>
        <w:lastRenderedPageBreak/>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1560"/>
        <w:gridCol w:w="1773"/>
      </w:tblGrid>
      <w:tr w:rsidR="00122E71" w:rsidRPr="00122E71" w14:paraId="5068F1FE" w14:textId="77777777" w:rsidTr="001A79D2">
        <w:trPr>
          <w:jc w:val="center"/>
        </w:trPr>
        <w:tc>
          <w:tcPr>
            <w:tcW w:w="2858" w:type="dxa"/>
            <w:vAlign w:val="center"/>
            <w:hideMark/>
          </w:tcPr>
          <w:p w14:paraId="524FF790" w14:textId="77777777" w:rsidR="009B6F65" w:rsidRPr="00122E71" w:rsidRDefault="009B6F65" w:rsidP="00D063F2">
            <w:pPr>
              <w:pStyle w:val="Els-table-text"/>
              <w:keepNext w:val="0"/>
              <w:spacing w:after="0" w:line="240" w:lineRule="auto"/>
              <w:jc w:val="center"/>
              <w:rPr>
                <w:b/>
                <w:bCs/>
                <w:sz w:val="20"/>
                <w:lang w:val="en-GB"/>
              </w:rPr>
            </w:pPr>
            <w:r w:rsidRPr="00122E71">
              <w:rPr>
                <w:b/>
                <w:bCs/>
                <w:sz w:val="20"/>
                <w:lang w:val="en-GB"/>
              </w:rPr>
              <w:t>An example of a column heading</w:t>
            </w:r>
          </w:p>
        </w:tc>
        <w:tc>
          <w:tcPr>
            <w:tcW w:w="1560" w:type="dxa"/>
            <w:vAlign w:val="center"/>
            <w:hideMark/>
          </w:tcPr>
          <w:p w14:paraId="60D921F5" w14:textId="77777777" w:rsidR="009B6F65" w:rsidRPr="00122E71" w:rsidRDefault="009B6F65" w:rsidP="00D063F2">
            <w:pPr>
              <w:pStyle w:val="Els-table-text"/>
              <w:keepNext w:val="0"/>
              <w:spacing w:after="0" w:line="240" w:lineRule="auto"/>
              <w:jc w:val="center"/>
              <w:rPr>
                <w:b/>
                <w:bCs/>
                <w:sz w:val="20"/>
                <w:lang w:val="en-GB"/>
              </w:rPr>
            </w:pPr>
            <w:r w:rsidRPr="00122E71">
              <w:rPr>
                <w:b/>
                <w:bCs/>
                <w:sz w:val="20"/>
                <w:lang w:val="en-GB"/>
              </w:rPr>
              <w:t>Column A (</w:t>
            </w:r>
            <w:r w:rsidRPr="00122E71">
              <w:rPr>
                <w:b/>
                <w:bCs/>
                <w:i/>
                <w:sz w:val="20"/>
                <w:lang w:val="en-GB"/>
              </w:rPr>
              <w:t>t</w:t>
            </w:r>
            <w:r w:rsidRPr="00122E71">
              <w:rPr>
                <w:b/>
                <w:bCs/>
                <w:sz w:val="20"/>
                <w:lang w:val="en-GB"/>
              </w:rPr>
              <w:t>)</w:t>
            </w:r>
          </w:p>
        </w:tc>
        <w:tc>
          <w:tcPr>
            <w:tcW w:w="1773" w:type="dxa"/>
            <w:vAlign w:val="center"/>
            <w:hideMark/>
          </w:tcPr>
          <w:p w14:paraId="04F89B42" w14:textId="77777777" w:rsidR="009B6F65" w:rsidRPr="00122E71" w:rsidRDefault="009B6F65" w:rsidP="00D063F2">
            <w:pPr>
              <w:pStyle w:val="Els-table-text"/>
              <w:keepNext w:val="0"/>
              <w:spacing w:after="0" w:line="240" w:lineRule="auto"/>
              <w:jc w:val="center"/>
              <w:rPr>
                <w:b/>
                <w:bCs/>
                <w:sz w:val="20"/>
                <w:lang w:val="en-GB"/>
              </w:rPr>
            </w:pPr>
            <w:r w:rsidRPr="00122E71">
              <w:rPr>
                <w:b/>
                <w:bCs/>
                <w:sz w:val="20"/>
                <w:lang w:val="en-GB"/>
              </w:rPr>
              <w:t>Column B (</w:t>
            </w:r>
            <w:r w:rsidRPr="00122E71">
              <w:rPr>
                <w:b/>
                <w:bCs/>
                <w:i/>
                <w:sz w:val="20"/>
                <w:lang w:val="en-GB"/>
              </w:rPr>
              <w:t>T</w:t>
            </w:r>
            <w:r w:rsidRPr="00122E71">
              <w:rPr>
                <w:b/>
                <w:bCs/>
                <w:sz w:val="20"/>
                <w:lang w:val="en-GB"/>
              </w:rPr>
              <w:t>)</w:t>
            </w:r>
          </w:p>
        </w:tc>
      </w:tr>
      <w:tr w:rsidR="00122E71" w:rsidRPr="00122E71" w14:paraId="5FF2AE60" w14:textId="77777777" w:rsidTr="001A79D2">
        <w:trPr>
          <w:jc w:val="center"/>
        </w:trPr>
        <w:tc>
          <w:tcPr>
            <w:tcW w:w="2858" w:type="dxa"/>
            <w:vAlign w:val="center"/>
            <w:hideMark/>
          </w:tcPr>
          <w:p w14:paraId="65186DE5" w14:textId="77777777" w:rsidR="009B6F65" w:rsidRPr="00122E71" w:rsidRDefault="009B6F65" w:rsidP="00D063F2">
            <w:pPr>
              <w:pStyle w:val="Els-table-text"/>
              <w:keepNext w:val="0"/>
              <w:spacing w:after="0" w:line="240" w:lineRule="auto"/>
              <w:rPr>
                <w:sz w:val="20"/>
                <w:lang w:val="en-GB"/>
              </w:rPr>
            </w:pPr>
            <w:r w:rsidRPr="00122E71">
              <w:rPr>
                <w:sz w:val="20"/>
                <w:lang w:val="en-GB"/>
              </w:rPr>
              <w:t>And an entry</w:t>
            </w:r>
          </w:p>
        </w:tc>
        <w:tc>
          <w:tcPr>
            <w:tcW w:w="1560" w:type="dxa"/>
            <w:vAlign w:val="center"/>
            <w:hideMark/>
          </w:tcPr>
          <w:p w14:paraId="753CD51C" w14:textId="77777777" w:rsidR="009B6F65" w:rsidRPr="00122E71" w:rsidRDefault="009B6F65" w:rsidP="00D063F2">
            <w:pPr>
              <w:pStyle w:val="Els-table-text"/>
              <w:keepNext w:val="0"/>
              <w:spacing w:after="0" w:line="240" w:lineRule="auto"/>
              <w:jc w:val="right"/>
              <w:rPr>
                <w:sz w:val="20"/>
                <w:lang w:val="en-GB"/>
              </w:rPr>
            </w:pPr>
            <w:r w:rsidRPr="00122E71">
              <w:rPr>
                <w:sz w:val="20"/>
                <w:lang w:val="en-GB"/>
              </w:rPr>
              <w:t>1</w:t>
            </w:r>
          </w:p>
        </w:tc>
        <w:tc>
          <w:tcPr>
            <w:tcW w:w="1773" w:type="dxa"/>
            <w:vAlign w:val="center"/>
            <w:hideMark/>
          </w:tcPr>
          <w:p w14:paraId="39C89B18" w14:textId="77777777" w:rsidR="009B6F65" w:rsidRPr="00122E71" w:rsidRDefault="009B6F65" w:rsidP="00D063F2">
            <w:pPr>
              <w:pStyle w:val="Els-table-text"/>
              <w:keepNext w:val="0"/>
              <w:spacing w:after="0" w:line="240" w:lineRule="auto"/>
              <w:jc w:val="right"/>
              <w:rPr>
                <w:sz w:val="20"/>
                <w:lang w:val="en-GB"/>
              </w:rPr>
            </w:pPr>
            <w:r w:rsidRPr="00122E71">
              <w:rPr>
                <w:sz w:val="20"/>
                <w:lang w:val="en-GB"/>
              </w:rPr>
              <w:t>2</w:t>
            </w:r>
          </w:p>
        </w:tc>
      </w:tr>
      <w:tr w:rsidR="00122E71" w:rsidRPr="00122E71" w14:paraId="61F05EDA" w14:textId="77777777" w:rsidTr="001A79D2">
        <w:trPr>
          <w:jc w:val="center"/>
        </w:trPr>
        <w:tc>
          <w:tcPr>
            <w:tcW w:w="2858" w:type="dxa"/>
            <w:vAlign w:val="center"/>
            <w:hideMark/>
          </w:tcPr>
          <w:p w14:paraId="7C187DBA" w14:textId="77777777" w:rsidR="009B6F65" w:rsidRPr="00122E71" w:rsidRDefault="009B6F65" w:rsidP="00D063F2">
            <w:pPr>
              <w:pStyle w:val="Els-table-text"/>
              <w:keepNext w:val="0"/>
              <w:spacing w:after="0" w:line="240" w:lineRule="auto"/>
              <w:rPr>
                <w:sz w:val="20"/>
                <w:lang w:val="en-GB"/>
              </w:rPr>
            </w:pPr>
            <w:r w:rsidRPr="00122E71">
              <w:rPr>
                <w:sz w:val="20"/>
                <w:lang w:val="en-GB"/>
              </w:rPr>
              <w:t>And another entry</w:t>
            </w:r>
          </w:p>
        </w:tc>
        <w:tc>
          <w:tcPr>
            <w:tcW w:w="1560" w:type="dxa"/>
            <w:vAlign w:val="center"/>
            <w:hideMark/>
          </w:tcPr>
          <w:p w14:paraId="529C3524" w14:textId="77777777" w:rsidR="009B6F65" w:rsidRPr="00122E71" w:rsidRDefault="009B6F65" w:rsidP="00D063F2">
            <w:pPr>
              <w:pStyle w:val="Els-table-text"/>
              <w:keepNext w:val="0"/>
              <w:spacing w:after="0" w:line="240" w:lineRule="auto"/>
              <w:jc w:val="right"/>
              <w:rPr>
                <w:sz w:val="20"/>
                <w:lang w:val="en-GB"/>
              </w:rPr>
            </w:pPr>
            <w:r w:rsidRPr="00122E71">
              <w:rPr>
                <w:sz w:val="20"/>
                <w:lang w:val="en-GB"/>
              </w:rPr>
              <w:t>3</w:t>
            </w:r>
          </w:p>
        </w:tc>
        <w:tc>
          <w:tcPr>
            <w:tcW w:w="1773" w:type="dxa"/>
            <w:vAlign w:val="center"/>
            <w:hideMark/>
          </w:tcPr>
          <w:p w14:paraId="4DAF878F" w14:textId="77777777" w:rsidR="009B6F65" w:rsidRPr="00122E71" w:rsidRDefault="009B6F65" w:rsidP="00D063F2">
            <w:pPr>
              <w:pStyle w:val="Els-table-text"/>
              <w:keepNext w:val="0"/>
              <w:spacing w:after="0" w:line="240" w:lineRule="auto"/>
              <w:jc w:val="right"/>
              <w:rPr>
                <w:sz w:val="20"/>
                <w:lang w:val="en-GB"/>
              </w:rPr>
            </w:pPr>
            <w:r w:rsidRPr="00122E71">
              <w:rPr>
                <w:sz w:val="20"/>
                <w:lang w:val="en-GB"/>
              </w:rPr>
              <w:t>4</w:t>
            </w:r>
          </w:p>
        </w:tc>
      </w:tr>
      <w:tr w:rsidR="00122E71" w:rsidRPr="00122E71" w14:paraId="203E9E06" w14:textId="77777777" w:rsidTr="001A79D2">
        <w:trPr>
          <w:jc w:val="center"/>
        </w:trPr>
        <w:tc>
          <w:tcPr>
            <w:tcW w:w="2858" w:type="dxa"/>
            <w:vAlign w:val="center"/>
            <w:hideMark/>
          </w:tcPr>
          <w:p w14:paraId="5D73AC3B" w14:textId="77777777" w:rsidR="009B6F65" w:rsidRPr="00122E71" w:rsidRDefault="009B6F65" w:rsidP="00D063F2">
            <w:pPr>
              <w:pStyle w:val="Els-table-text"/>
              <w:keepNext w:val="0"/>
              <w:spacing w:after="0" w:line="240" w:lineRule="auto"/>
              <w:rPr>
                <w:sz w:val="20"/>
                <w:lang w:val="en-GB"/>
              </w:rPr>
            </w:pPr>
            <w:r w:rsidRPr="00122E71">
              <w:rPr>
                <w:sz w:val="20"/>
                <w:lang w:val="en-GB"/>
              </w:rPr>
              <w:t>And another entry</w:t>
            </w:r>
          </w:p>
        </w:tc>
        <w:tc>
          <w:tcPr>
            <w:tcW w:w="1560" w:type="dxa"/>
            <w:vAlign w:val="center"/>
            <w:hideMark/>
          </w:tcPr>
          <w:p w14:paraId="39A347DF" w14:textId="77777777" w:rsidR="009B6F65" w:rsidRPr="00122E71" w:rsidRDefault="009B6F65" w:rsidP="00D063F2">
            <w:pPr>
              <w:pStyle w:val="Els-table-text"/>
              <w:keepNext w:val="0"/>
              <w:spacing w:after="0" w:line="240" w:lineRule="auto"/>
              <w:jc w:val="right"/>
              <w:rPr>
                <w:sz w:val="20"/>
                <w:lang w:val="en-GB"/>
              </w:rPr>
            </w:pPr>
            <w:r w:rsidRPr="00122E71">
              <w:rPr>
                <w:sz w:val="20"/>
                <w:lang w:val="en-GB"/>
              </w:rPr>
              <w:t>5</w:t>
            </w:r>
          </w:p>
        </w:tc>
        <w:tc>
          <w:tcPr>
            <w:tcW w:w="1773" w:type="dxa"/>
            <w:vAlign w:val="center"/>
            <w:hideMark/>
          </w:tcPr>
          <w:p w14:paraId="48091A31" w14:textId="77777777" w:rsidR="009B6F65" w:rsidRPr="00122E71" w:rsidRDefault="009B6F65" w:rsidP="00D063F2">
            <w:pPr>
              <w:pStyle w:val="Els-table-text"/>
              <w:keepNext w:val="0"/>
              <w:spacing w:after="0" w:line="240" w:lineRule="auto"/>
              <w:jc w:val="right"/>
              <w:rPr>
                <w:sz w:val="20"/>
                <w:lang w:val="en-GB"/>
              </w:rPr>
            </w:pPr>
            <w:r w:rsidRPr="00122E71">
              <w:rPr>
                <w:sz w:val="20"/>
                <w:lang w:val="en-GB"/>
              </w:rPr>
              <w:t>6</w:t>
            </w:r>
          </w:p>
        </w:tc>
      </w:tr>
    </w:tbl>
    <w:p w14:paraId="1D4105F4" w14:textId="31DE8F6C" w:rsidR="005F436C" w:rsidRPr="00DC0E2D" w:rsidRDefault="009B6F65" w:rsidP="00D063F2">
      <w:pPr>
        <w:autoSpaceDE w:val="0"/>
        <w:autoSpaceDN w:val="0"/>
        <w:adjustRightInd w:val="0"/>
        <w:spacing w:before="40"/>
        <w:jc w:val="center"/>
        <w:rPr>
          <w:rFonts w:ascii="Times New Roman" w:hAnsi="Times New Roman"/>
          <w:color w:val="FF0000"/>
          <w:szCs w:val="20"/>
          <w:lang w:val="en-GB" w:eastAsia="ro-RO"/>
        </w:rPr>
      </w:pPr>
      <w:r w:rsidRPr="00122E71">
        <w:rPr>
          <w:rFonts w:ascii="Times New Roman" w:hAnsi="Times New Roman"/>
          <w:i/>
          <w:szCs w:val="20"/>
          <w:lang w:val="en-GB" w:eastAsia="ro-RO"/>
        </w:rPr>
        <w:t>Source:</w:t>
      </w:r>
      <w:r w:rsidRPr="00122E71">
        <w:rPr>
          <w:rFonts w:ascii="Times New Roman" w:hAnsi="Times New Roman"/>
          <w:szCs w:val="20"/>
          <w:lang w:val="en-GB" w:eastAsia="ro-RO"/>
        </w:rPr>
        <w:t xml:space="preserve"> Hofstede</w:t>
      </w:r>
      <w:r w:rsidR="004A39C4">
        <w:rPr>
          <w:rFonts w:ascii="Times New Roman" w:hAnsi="Times New Roman"/>
          <w:szCs w:val="20"/>
          <w:lang w:val="en-GB" w:eastAsia="ro-RO"/>
        </w:rPr>
        <w:t xml:space="preserve">, </w:t>
      </w:r>
      <w:r w:rsidRPr="00122E71">
        <w:rPr>
          <w:rFonts w:ascii="Times New Roman" w:hAnsi="Times New Roman"/>
          <w:szCs w:val="20"/>
          <w:lang w:val="en-GB" w:eastAsia="ro-RO"/>
        </w:rPr>
        <w:t>2010</w:t>
      </w:r>
      <w:r w:rsidR="00FF33F4">
        <w:rPr>
          <w:rFonts w:ascii="Times New Roman" w:hAnsi="Times New Roman"/>
          <w:szCs w:val="20"/>
          <w:lang w:val="en-GB" w:eastAsia="ro-RO"/>
        </w:rPr>
        <w:t xml:space="preserve"> </w:t>
      </w:r>
      <w:r w:rsidR="00FF33F4" w:rsidRPr="00DC0E2D">
        <w:rPr>
          <w:rFonts w:ascii="Times New Roman" w:hAnsi="Times New Roman"/>
          <w:color w:val="FF0000"/>
          <w:szCs w:val="20"/>
          <w:lang w:val="en-GB" w:eastAsia="ro-RO"/>
        </w:rPr>
        <w:t>(Source is mandatory for each table!)</w:t>
      </w:r>
    </w:p>
    <w:p w14:paraId="46058775" w14:textId="77777777" w:rsidR="009A1F95" w:rsidRDefault="009A1F95" w:rsidP="00CA3B14">
      <w:pPr>
        <w:autoSpaceDE w:val="0"/>
        <w:autoSpaceDN w:val="0"/>
        <w:adjustRightInd w:val="0"/>
        <w:ind w:firstLine="284"/>
        <w:rPr>
          <w:rFonts w:ascii="Times New Roman" w:hAnsi="Times New Roman"/>
          <w:b/>
          <w:bCs/>
          <w:sz w:val="22"/>
          <w:szCs w:val="22"/>
          <w:highlight w:val="yellow"/>
          <w:lang w:val="en-GB" w:eastAsia="ro-RO"/>
        </w:rPr>
      </w:pPr>
    </w:p>
    <w:p w14:paraId="564D46E4" w14:textId="77777777" w:rsidR="000652FB" w:rsidRPr="00D47936" w:rsidRDefault="000652FB" w:rsidP="000652FB">
      <w:pPr>
        <w:autoSpaceDE w:val="0"/>
        <w:autoSpaceDN w:val="0"/>
        <w:adjustRightInd w:val="0"/>
        <w:ind w:firstLine="284"/>
        <w:rPr>
          <w:rFonts w:ascii="Times New Roman" w:hAnsi="Times New Roman"/>
          <w:sz w:val="22"/>
          <w:szCs w:val="22"/>
          <w:lang w:val="en-GB" w:eastAsia="ro-RO"/>
        </w:rPr>
      </w:pPr>
      <w:r w:rsidRPr="00D47936">
        <w:rPr>
          <w:rFonts w:ascii="Times New Roman" w:hAnsi="Times New Roman"/>
          <w:b/>
          <w:bCs/>
          <w:sz w:val="22"/>
          <w:szCs w:val="22"/>
          <w:lang w:val="en-GB" w:eastAsia="ro-RO"/>
        </w:rPr>
        <w:t>The title of the table</w:t>
      </w:r>
      <w:r w:rsidRPr="00D47936">
        <w:rPr>
          <w:rFonts w:ascii="Times New Roman" w:hAnsi="Times New Roman"/>
          <w:sz w:val="22"/>
          <w:szCs w:val="22"/>
          <w:lang w:val="en-GB" w:eastAsia="ro-RO"/>
        </w:rPr>
        <w:t xml:space="preserve"> will be written in TNR font, 10, bold, centred, spacing before 6 points, after 2 points, single line spacing. </w:t>
      </w:r>
      <w:r w:rsidRPr="00D47936">
        <w:rPr>
          <w:rFonts w:ascii="Times New Roman" w:hAnsi="Times New Roman"/>
          <w:b/>
          <w:bCs/>
          <w:sz w:val="22"/>
          <w:szCs w:val="22"/>
          <w:lang w:val="en-GB" w:eastAsia="ro-RO"/>
        </w:rPr>
        <w:t xml:space="preserve">The source of the table </w:t>
      </w:r>
      <w:r w:rsidRPr="00D47936">
        <w:rPr>
          <w:rFonts w:ascii="Times New Roman" w:hAnsi="Times New Roman"/>
          <w:sz w:val="22"/>
          <w:szCs w:val="22"/>
          <w:lang w:val="en-GB" w:eastAsia="ro-RO"/>
        </w:rPr>
        <w:t xml:space="preserve">(is mandatory) will be written in TNR font, 10 and only the word “source” will be written in italics, spacing before 2 points, single line spacing, as seen in the formatting of this template. If the table takes up several pages, </w:t>
      </w:r>
      <w:r w:rsidRPr="00D47936">
        <w:rPr>
          <w:rFonts w:ascii="Times New Roman" w:hAnsi="Times New Roman"/>
          <w:b/>
          <w:bCs/>
          <w:sz w:val="22"/>
          <w:szCs w:val="22"/>
          <w:lang w:val="en-GB" w:eastAsia="ro-RO"/>
        </w:rPr>
        <w:t>then the table header will be repeated for each page</w:t>
      </w:r>
      <w:r w:rsidRPr="00D47936">
        <w:rPr>
          <w:rFonts w:ascii="Times New Roman" w:hAnsi="Times New Roman"/>
          <w:sz w:val="22"/>
          <w:szCs w:val="22"/>
          <w:lang w:val="en-GB" w:eastAsia="ro-RO"/>
        </w:rPr>
        <w:t>, and it will be written bold, centred. All information in the table will be written in TNR font, 10 or less, depending on how many columns and rows there are, so that it can fit in the page and only vertical alignment will be used. Columns with text will line up to the left, and columns with numbers to the right.</w:t>
      </w:r>
    </w:p>
    <w:p w14:paraId="6DA572AA" w14:textId="77777777" w:rsidR="000652FB" w:rsidRPr="00D47936" w:rsidRDefault="000652FB" w:rsidP="000652FB">
      <w:pPr>
        <w:autoSpaceDE w:val="0"/>
        <w:autoSpaceDN w:val="0"/>
        <w:adjustRightInd w:val="0"/>
        <w:ind w:firstLine="284"/>
        <w:rPr>
          <w:rFonts w:ascii="Times New Roman" w:hAnsi="Times New Roman"/>
          <w:sz w:val="22"/>
          <w:szCs w:val="22"/>
          <w:lang w:val="en-GB" w:eastAsia="ro-RO"/>
        </w:rPr>
      </w:pPr>
      <w:r w:rsidRPr="00D47936">
        <w:rPr>
          <w:rFonts w:ascii="Times New Roman" w:hAnsi="Times New Roman"/>
          <w:b/>
          <w:bCs/>
          <w:sz w:val="22"/>
          <w:szCs w:val="22"/>
          <w:lang w:val="en-GB" w:eastAsia="ro-RO"/>
        </w:rPr>
        <w:t>Tables will be inserted centred</w:t>
      </w:r>
      <w:r w:rsidRPr="00D47936">
        <w:rPr>
          <w:rFonts w:ascii="Times New Roman" w:hAnsi="Times New Roman"/>
          <w:sz w:val="22"/>
          <w:szCs w:val="22"/>
          <w:lang w:val="en-GB" w:eastAsia="ro-RO"/>
        </w:rPr>
        <w:t xml:space="preserve"> (across the width of the page) and </w:t>
      </w:r>
      <w:r w:rsidRPr="00D47936">
        <w:rPr>
          <w:rFonts w:ascii="Times New Roman" w:hAnsi="Times New Roman"/>
          <w:b/>
          <w:bCs/>
          <w:sz w:val="22"/>
          <w:szCs w:val="22"/>
          <w:lang w:val="en-GB" w:eastAsia="ro-RO"/>
        </w:rPr>
        <w:t>editable</w:t>
      </w:r>
      <w:r w:rsidRPr="00D47936">
        <w:rPr>
          <w:rFonts w:ascii="Times New Roman" w:hAnsi="Times New Roman"/>
          <w:sz w:val="22"/>
          <w:szCs w:val="22"/>
          <w:lang w:val="en-GB" w:eastAsia="ro-RO"/>
        </w:rPr>
        <w:t>, only in special situations can image captures be allowed, for example, when they are made in another program and cannot be imported as editable tables.</w:t>
      </w:r>
    </w:p>
    <w:p w14:paraId="000F0E9A" w14:textId="3824D96A" w:rsidR="005F436C" w:rsidRPr="00122E71" w:rsidRDefault="005F436C" w:rsidP="00913F0D">
      <w:pPr>
        <w:pStyle w:val="Heading4"/>
      </w:pPr>
      <w:r w:rsidRPr="00D47936">
        <w:t>5.3 Figures</w:t>
      </w:r>
    </w:p>
    <w:p w14:paraId="5F0849D9" w14:textId="6630898C" w:rsidR="005F436C" w:rsidRDefault="005F436C" w:rsidP="00D063F2">
      <w:pPr>
        <w:autoSpaceDE w:val="0"/>
        <w:autoSpaceDN w:val="0"/>
        <w:adjustRightInd w:val="0"/>
        <w:ind w:firstLine="284"/>
        <w:rPr>
          <w:rFonts w:ascii="Times New Roman" w:hAnsi="Times New Roman"/>
          <w:sz w:val="22"/>
          <w:szCs w:val="22"/>
          <w:lang w:val="en-GB" w:eastAsia="ro-RO"/>
        </w:rPr>
      </w:pPr>
      <w:r w:rsidRPr="00122E71">
        <w:rPr>
          <w:rFonts w:ascii="Times New Roman" w:hAnsi="Times New Roman"/>
          <w:sz w:val="22"/>
          <w:szCs w:val="22"/>
          <w:lang w:val="en-GB" w:eastAsia="ro-RO"/>
        </w:rPr>
        <w:t xml:space="preserve">Figures </w:t>
      </w:r>
      <w:r w:rsidR="000652FB" w:rsidRPr="00122E71">
        <w:rPr>
          <w:rFonts w:ascii="Times New Roman" w:hAnsi="Times New Roman"/>
          <w:sz w:val="22"/>
          <w:szCs w:val="22"/>
          <w:lang w:val="en-GB" w:eastAsia="ro-RO"/>
        </w:rPr>
        <w:t>must</w:t>
      </w:r>
      <w:r w:rsidRPr="00122E71">
        <w:rPr>
          <w:rFonts w:ascii="Times New Roman" w:hAnsi="Times New Roman"/>
          <w:sz w:val="22"/>
          <w:szCs w:val="22"/>
          <w:lang w:val="en-GB" w:eastAsia="ro-RO"/>
        </w:rPr>
        <w:t xml:space="preserve"> be made in high quality, suitable for reproduction and print, </w:t>
      </w:r>
      <w:proofErr w:type="gramStart"/>
      <w:r w:rsidRPr="00122E71">
        <w:rPr>
          <w:rFonts w:ascii="Times New Roman" w:hAnsi="Times New Roman"/>
          <w:sz w:val="22"/>
          <w:szCs w:val="22"/>
          <w:lang w:val="en-GB" w:eastAsia="ro-RO"/>
        </w:rPr>
        <w:t>taking</w:t>
      </w:r>
      <w:r w:rsidR="00471EB2">
        <w:rPr>
          <w:rFonts w:ascii="Times New Roman" w:hAnsi="Times New Roman"/>
          <w:sz w:val="22"/>
          <w:szCs w:val="22"/>
          <w:lang w:val="en-GB" w:eastAsia="ro-RO"/>
        </w:rPr>
        <w:t xml:space="preserve"> </w:t>
      </w:r>
      <w:r w:rsidRPr="00122E71">
        <w:rPr>
          <w:rFonts w:ascii="Times New Roman" w:hAnsi="Times New Roman"/>
          <w:sz w:val="22"/>
          <w:szCs w:val="22"/>
          <w:lang w:val="en-GB" w:eastAsia="ro-RO"/>
        </w:rPr>
        <w:t>into account</w:t>
      </w:r>
      <w:proofErr w:type="gramEnd"/>
      <w:r w:rsidRPr="00122E71">
        <w:rPr>
          <w:rFonts w:ascii="Times New Roman" w:hAnsi="Times New Roman"/>
          <w:sz w:val="22"/>
          <w:szCs w:val="22"/>
          <w:lang w:val="en-GB" w:eastAsia="ro-RO"/>
        </w:rPr>
        <w:t xml:space="preserve"> necessary size reduction. Figures should be embedded in the text. A short descriptive title should appear under each figure. Mention the sources under the title. Number figures consecutively in accordance with their appearance in the text.</w:t>
      </w:r>
    </w:p>
    <w:p w14:paraId="63124D87" w14:textId="6F19B592" w:rsidR="005F436C" w:rsidRPr="00122E71" w:rsidRDefault="006F2C67" w:rsidP="006F2C67">
      <w:pPr>
        <w:autoSpaceDE w:val="0"/>
        <w:autoSpaceDN w:val="0"/>
        <w:adjustRightInd w:val="0"/>
        <w:ind w:firstLine="284"/>
        <w:jc w:val="center"/>
        <w:rPr>
          <w:rFonts w:ascii="Times New Roman" w:hAnsi="Times New Roman"/>
          <w:b/>
          <w:szCs w:val="20"/>
          <w:lang w:val="en-GB" w:eastAsia="ro-RO"/>
        </w:rPr>
      </w:pPr>
      <w:r w:rsidRPr="00122E71">
        <w:rPr>
          <w:rFonts w:ascii="Times New Roman" w:hAnsi="Times New Roman"/>
          <w:noProof/>
          <w:sz w:val="24"/>
          <w:lang w:val="en-GB"/>
        </w:rPr>
        <mc:AlternateContent>
          <mc:Choice Requires="wps">
            <w:drawing>
              <wp:anchor distT="0" distB="0" distL="114300" distR="114300" simplePos="0" relativeHeight="251659264" behindDoc="0" locked="0" layoutInCell="1" allowOverlap="1" wp14:anchorId="38DA8683" wp14:editId="7B93C074">
                <wp:simplePos x="0" y="0"/>
                <wp:positionH relativeFrom="margin">
                  <wp:posOffset>1169670</wp:posOffset>
                </wp:positionH>
                <wp:positionV relativeFrom="paragraph">
                  <wp:posOffset>220980</wp:posOffset>
                </wp:positionV>
                <wp:extent cx="2232660" cy="2087880"/>
                <wp:effectExtent l="0" t="0" r="15240" b="26670"/>
                <wp:wrapTopAndBottom/>
                <wp:docPr id="2" name="Quad Arrow 2"/>
                <wp:cNvGraphicFramePr/>
                <a:graphic xmlns:a="http://schemas.openxmlformats.org/drawingml/2006/main">
                  <a:graphicData uri="http://schemas.microsoft.com/office/word/2010/wordprocessingShape">
                    <wps:wsp>
                      <wps:cNvSpPr/>
                      <wps:spPr>
                        <a:xfrm>
                          <a:off x="0" y="0"/>
                          <a:ext cx="2232660" cy="2087880"/>
                        </a:xfrm>
                        <a:prstGeom prst="quad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D0FD5" id="Quad Arrow 2" o:spid="_x0000_s1026" style="position:absolute;margin-left:92.1pt;margin-top:17.4pt;width:175.8pt;height:16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32660,208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" path="m,1043940l469773,574167r,234887l881444,809054r,-339281l646557,469773,1116330,r469773,469773l1351217,469773r,339281l1762887,809054r,-234887l2232660,1043940r-469773,469773l1762887,1278827r-411670,l1351217,1618107r234886,l1116330,2087880,646557,1618107r234887,l881444,1278827r-411671,l469773,1513713,,1043940xe" fillcolor="white [3201]" strokecolor="black [3213]" strokeweight="2pt">
                <v:path arrowok="t" o:connecttype="custom" o:connectlocs="0,1043940;469773,574167;469773,809054;881444,809054;881444,469773;646557,469773;1116330,0;1586103,469773;1351217,469773;1351217,809054;1762887,809054;1762887,574167;2232660,1043940;1762887,1513713;1762887,1278827;1351217,1278827;1351217,1618107;1586103,1618107;1116330,2087880;646557,1618107;881444,1618107;881444,1278827;469773,1278827;469773,1513713;0,1043940" o:connectangles="0,0,0,0,0,0,0,0,0,0,0,0,0,0,0,0,0,0,0,0,0,0,0,0,0"/>
                <w10:wrap type="topAndBottom" anchorx="margin"/>
              </v:shape>
            </w:pict>
          </mc:Fallback>
        </mc:AlternateContent>
      </w:r>
      <w:r w:rsidR="005F436C" w:rsidRPr="00122E71">
        <w:rPr>
          <w:rFonts w:ascii="Times New Roman" w:hAnsi="Times New Roman"/>
          <w:b/>
          <w:szCs w:val="20"/>
          <w:lang w:val="en-GB" w:eastAsia="ro-RO"/>
        </w:rPr>
        <w:t xml:space="preserve">Figure 1. </w:t>
      </w:r>
      <w:r w:rsidR="00555D79" w:rsidRPr="00122E71">
        <w:rPr>
          <w:rFonts w:ascii="Times New Roman" w:hAnsi="Times New Roman"/>
          <w:b/>
          <w:szCs w:val="20"/>
          <w:lang w:val="en-GB"/>
        </w:rPr>
        <w:t>An example of a figure</w:t>
      </w:r>
    </w:p>
    <w:p w14:paraId="50350EEE" w14:textId="2A041251" w:rsidR="00555D79" w:rsidRPr="00DC0E2D" w:rsidRDefault="00555D79" w:rsidP="00DC0E2D">
      <w:pPr>
        <w:autoSpaceDE w:val="0"/>
        <w:autoSpaceDN w:val="0"/>
        <w:adjustRightInd w:val="0"/>
        <w:spacing w:before="40"/>
        <w:jc w:val="center"/>
        <w:rPr>
          <w:rFonts w:ascii="Times New Roman" w:hAnsi="Times New Roman"/>
          <w:color w:val="FF0000"/>
          <w:szCs w:val="20"/>
          <w:lang w:val="en-GB" w:eastAsia="ro-RO"/>
        </w:rPr>
      </w:pPr>
      <w:r w:rsidRPr="00122E71">
        <w:rPr>
          <w:rFonts w:ascii="Times New Roman" w:hAnsi="Times New Roman"/>
          <w:i/>
          <w:szCs w:val="20"/>
          <w:lang w:val="en-GB" w:eastAsia="ro-RO"/>
        </w:rPr>
        <w:t>Source:</w:t>
      </w:r>
      <w:r w:rsidRPr="00122E71">
        <w:rPr>
          <w:rFonts w:ascii="Times New Roman" w:hAnsi="Times New Roman"/>
          <w:szCs w:val="20"/>
          <w:lang w:val="en-GB" w:eastAsia="ro-RO"/>
        </w:rPr>
        <w:t xml:space="preserve"> </w:t>
      </w:r>
      <w:r w:rsidR="0016585F">
        <w:rPr>
          <w:rFonts w:ascii="Times New Roman" w:hAnsi="Times New Roman"/>
          <w:szCs w:val="20"/>
          <w:lang w:val="en-GB" w:eastAsia="ro-RO"/>
        </w:rPr>
        <w:t>A</w:t>
      </w:r>
      <w:r w:rsidRPr="00122E71">
        <w:rPr>
          <w:rFonts w:ascii="Times New Roman" w:hAnsi="Times New Roman"/>
          <w:szCs w:val="20"/>
          <w:lang w:val="en-GB" w:eastAsia="ro-RO"/>
        </w:rPr>
        <w:t>dapted from Hofstede (2010)</w:t>
      </w:r>
      <w:r w:rsidR="00DC0E2D">
        <w:rPr>
          <w:rFonts w:ascii="Times New Roman" w:hAnsi="Times New Roman"/>
          <w:szCs w:val="20"/>
          <w:lang w:val="en-GB" w:eastAsia="ro-RO"/>
        </w:rPr>
        <w:t xml:space="preserve"> </w:t>
      </w:r>
      <w:r w:rsidR="00DC0E2D" w:rsidRPr="00DC0E2D">
        <w:rPr>
          <w:rFonts w:ascii="Times New Roman" w:hAnsi="Times New Roman"/>
          <w:color w:val="FF0000"/>
          <w:szCs w:val="20"/>
          <w:lang w:val="en-GB" w:eastAsia="ro-RO"/>
        </w:rPr>
        <w:t xml:space="preserve">(Source is mandatory for each </w:t>
      </w:r>
      <w:r w:rsidR="00DC0E2D">
        <w:rPr>
          <w:rFonts w:ascii="Times New Roman" w:hAnsi="Times New Roman"/>
          <w:color w:val="FF0000"/>
          <w:szCs w:val="20"/>
          <w:lang w:val="en-GB" w:eastAsia="ro-RO"/>
        </w:rPr>
        <w:t>figure</w:t>
      </w:r>
      <w:r w:rsidR="00DC0E2D" w:rsidRPr="00DC0E2D">
        <w:rPr>
          <w:rFonts w:ascii="Times New Roman" w:hAnsi="Times New Roman"/>
          <w:color w:val="FF0000"/>
          <w:szCs w:val="20"/>
          <w:lang w:val="en-GB" w:eastAsia="ro-RO"/>
        </w:rPr>
        <w:t>!)</w:t>
      </w:r>
    </w:p>
    <w:p w14:paraId="07D42F3F" w14:textId="77777777" w:rsidR="000652FB" w:rsidRDefault="000652FB" w:rsidP="000652FB">
      <w:pPr>
        <w:autoSpaceDE w:val="0"/>
        <w:autoSpaceDN w:val="0"/>
        <w:adjustRightInd w:val="0"/>
        <w:ind w:firstLine="284"/>
        <w:rPr>
          <w:rFonts w:ascii="Times New Roman" w:hAnsi="Times New Roman"/>
          <w:sz w:val="22"/>
          <w:szCs w:val="22"/>
          <w:lang w:val="en-GB" w:eastAsia="ro-RO"/>
        </w:rPr>
      </w:pPr>
      <w:r>
        <w:rPr>
          <w:rFonts w:ascii="Times New Roman" w:hAnsi="Times New Roman"/>
          <w:b/>
          <w:bCs/>
          <w:sz w:val="22"/>
          <w:szCs w:val="22"/>
          <w:lang w:val="en-GB" w:eastAsia="ro-RO"/>
        </w:rPr>
        <w:lastRenderedPageBreak/>
        <w:t>The title of the figure</w:t>
      </w:r>
      <w:r>
        <w:rPr>
          <w:rFonts w:ascii="Times New Roman" w:hAnsi="Times New Roman"/>
          <w:sz w:val="22"/>
          <w:szCs w:val="22"/>
          <w:lang w:val="en-GB" w:eastAsia="ro-RO"/>
        </w:rPr>
        <w:t xml:space="preserve"> will be written in TNR font, 10, bold, centred, spacing: before 2 points, single line. </w:t>
      </w:r>
      <w:r>
        <w:rPr>
          <w:rFonts w:ascii="Times New Roman" w:hAnsi="Times New Roman"/>
          <w:b/>
          <w:bCs/>
          <w:sz w:val="22"/>
          <w:szCs w:val="22"/>
          <w:lang w:val="en-GB" w:eastAsia="ro-RO"/>
        </w:rPr>
        <w:t>The source of the figure</w:t>
      </w:r>
      <w:r>
        <w:rPr>
          <w:rFonts w:ascii="Times New Roman" w:hAnsi="Times New Roman"/>
          <w:sz w:val="22"/>
          <w:szCs w:val="22"/>
          <w:lang w:val="en-GB" w:eastAsia="ro-RO"/>
        </w:rPr>
        <w:t xml:space="preserve"> (is mandatory) will be written in TNR font, 10 and only the word “source” will be written in italics, single line, as seen in this template.</w:t>
      </w:r>
    </w:p>
    <w:p w14:paraId="72253DF4" w14:textId="44104A00" w:rsidR="000652FB" w:rsidRDefault="000652FB" w:rsidP="000652FB">
      <w:pPr>
        <w:autoSpaceDE w:val="0"/>
        <w:autoSpaceDN w:val="0"/>
        <w:adjustRightInd w:val="0"/>
        <w:ind w:firstLine="284"/>
        <w:rPr>
          <w:rFonts w:ascii="Times New Roman" w:hAnsi="Times New Roman"/>
          <w:sz w:val="22"/>
          <w:szCs w:val="22"/>
          <w:lang w:val="en-GB" w:eastAsia="ro-RO"/>
        </w:rPr>
      </w:pPr>
      <w:r>
        <w:rPr>
          <w:rFonts w:ascii="Times New Roman" w:hAnsi="Times New Roman"/>
          <w:b/>
          <w:bCs/>
          <w:sz w:val="22"/>
          <w:szCs w:val="22"/>
          <w:lang w:val="en-GB" w:eastAsia="ro-RO"/>
        </w:rPr>
        <w:t>Figures and graphs</w:t>
      </w:r>
      <w:r>
        <w:rPr>
          <w:rFonts w:ascii="Times New Roman" w:hAnsi="Times New Roman"/>
          <w:sz w:val="22"/>
          <w:szCs w:val="22"/>
          <w:lang w:val="en-GB" w:eastAsia="ro-RO"/>
        </w:rPr>
        <w:t xml:space="preserve"> will be inserted centred (across the width of the page) and </w:t>
      </w:r>
      <w:r>
        <w:rPr>
          <w:rFonts w:ascii="Times New Roman" w:hAnsi="Times New Roman"/>
          <w:b/>
          <w:bCs/>
          <w:sz w:val="22"/>
          <w:szCs w:val="22"/>
          <w:lang w:val="en-GB" w:eastAsia="ro-RO"/>
        </w:rPr>
        <w:t>editable</w:t>
      </w:r>
      <w:r>
        <w:rPr>
          <w:rFonts w:ascii="Times New Roman" w:hAnsi="Times New Roman"/>
          <w:sz w:val="22"/>
          <w:szCs w:val="22"/>
          <w:lang w:val="en-GB" w:eastAsia="ro-RO"/>
        </w:rPr>
        <w:t xml:space="preserve"> (the graphs will be created with Calibri font, 8 for value axis, font Calibri 9 for legend text and axis titles). Only in special situations can image captures be allowed, for example, when they are made in another program and cannot be imported as editable figures.</w:t>
      </w:r>
    </w:p>
    <w:p w14:paraId="483417CA" w14:textId="78B58C79" w:rsidR="005F436C" w:rsidRPr="00122E71" w:rsidRDefault="005F436C" w:rsidP="00913F0D">
      <w:pPr>
        <w:pStyle w:val="Heading4"/>
      </w:pPr>
      <w:r w:rsidRPr="00122E71">
        <w:t>5.4 Equations</w:t>
      </w:r>
    </w:p>
    <w:p w14:paraId="118173DB" w14:textId="6F1754FD" w:rsidR="005F436C" w:rsidRDefault="005F436C" w:rsidP="00B75826">
      <w:pPr>
        <w:autoSpaceDE w:val="0"/>
        <w:autoSpaceDN w:val="0"/>
        <w:adjustRightInd w:val="0"/>
        <w:ind w:firstLine="284"/>
        <w:rPr>
          <w:rFonts w:ascii="Times New Roman" w:hAnsi="Times New Roman"/>
          <w:sz w:val="22"/>
          <w:szCs w:val="22"/>
          <w:lang w:val="en-GB" w:eastAsia="ro-RO"/>
        </w:rPr>
      </w:pPr>
      <w:r w:rsidRPr="00122E71">
        <w:rPr>
          <w:rFonts w:ascii="Times New Roman" w:hAnsi="Times New Roman"/>
          <w:sz w:val="22"/>
          <w:szCs w:val="22"/>
          <w:lang w:val="en-GB" w:eastAsia="ro-RO"/>
        </w:rPr>
        <w:t xml:space="preserve">Equations are </w:t>
      </w:r>
      <w:r w:rsidR="00122E71" w:rsidRPr="00122E71">
        <w:rPr>
          <w:rFonts w:ascii="Times New Roman" w:hAnsi="Times New Roman"/>
          <w:sz w:val="22"/>
          <w:szCs w:val="22"/>
          <w:lang w:val="en-GB" w:eastAsia="ro-RO"/>
        </w:rPr>
        <w:t>left</w:t>
      </w:r>
      <w:r w:rsidRPr="00122E71">
        <w:rPr>
          <w:rFonts w:ascii="Times New Roman" w:hAnsi="Times New Roman"/>
          <w:sz w:val="22"/>
          <w:szCs w:val="22"/>
          <w:lang w:val="en-GB" w:eastAsia="ro-RO"/>
        </w:rPr>
        <w:t xml:space="preserve"> and numbered consecutively (see Equation 1), from 1 upwards. Please, use the point style for percentage numbers.</w:t>
      </w:r>
    </w:p>
    <w:p w14:paraId="6D245BC1" w14:textId="77777777" w:rsidR="00ED2E57" w:rsidRPr="00122E71" w:rsidRDefault="00ED2E57" w:rsidP="00B75826">
      <w:pPr>
        <w:autoSpaceDE w:val="0"/>
        <w:autoSpaceDN w:val="0"/>
        <w:adjustRightInd w:val="0"/>
        <w:ind w:firstLine="284"/>
        <w:rPr>
          <w:rFonts w:ascii="Times New Roman" w:hAnsi="Times New Roman"/>
          <w:sz w:val="22"/>
          <w:szCs w:val="22"/>
          <w:lang w:val="en-GB" w:eastAsia="ro-RO"/>
        </w:rPr>
      </w:pPr>
    </w:p>
    <w:p w14:paraId="5BDF6FEC" w14:textId="384026A6" w:rsidR="005F436C" w:rsidRPr="00122E71" w:rsidRDefault="005F436C" w:rsidP="00122E71">
      <w:pPr>
        <w:tabs>
          <w:tab w:val="right" w:pos="7371"/>
        </w:tabs>
        <w:autoSpaceDE w:val="0"/>
        <w:autoSpaceDN w:val="0"/>
        <w:adjustRightInd w:val="0"/>
        <w:ind w:firstLine="284"/>
        <w:rPr>
          <w:rFonts w:ascii="Times New Roman" w:hAnsi="Times New Roman"/>
          <w:sz w:val="22"/>
          <w:szCs w:val="22"/>
          <w:lang w:val="en-GB" w:eastAsia="ro-RO"/>
        </w:rPr>
      </w:pPr>
      <w:r w:rsidRPr="00122E71">
        <w:rPr>
          <w:rFonts w:ascii="Times New Roman" w:hAnsi="Times New Roman"/>
          <w:sz w:val="22"/>
          <w:szCs w:val="22"/>
          <w:lang w:val="en-GB" w:eastAsia="ro-RO"/>
        </w:rPr>
        <w:t>x</w:t>
      </w:r>
      <w:r w:rsidRPr="00122E71">
        <w:rPr>
          <w:rFonts w:ascii="Times New Roman" w:hAnsi="Times New Roman"/>
          <w:sz w:val="22"/>
          <w:szCs w:val="22"/>
          <w:vertAlign w:val="subscript"/>
          <w:lang w:val="en-GB" w:eastAsia="ro-RO"/>
        </w:rPr>
        <w:t>1</w:t>
      </w:r>
      <w:r w:rsidRPr="00122E71">
        <w:rPr>
          <w:rFonts w:ascii="Times New Roman" w:hAnsi="Times New Roman"/>
          <w:sz w:val="22"/>
          <w:szCs w:val="22"/>
          <w:lang w:val="en-GB" w:eastAsia="ro-RO"/>
        </w:rPr>
        <w:t xml:space="preserve"> + x</w:t>
      </w:r>
      <w:r w:rsidRPr="00122E71">
        <w:rPr>
          <w:rFonts w:ascii="Times New Roman" w:hAnsi="Times New Roman"/>
          <w:sz w:val="22"/>
          <w:szCs w:val="22"/>
          <w:vertAlign w:val="subscript"/>
          <w:lang w:val="en-GB" w:eastAsia="ro-RO"/>
        </w:rPr>
        <w:t>2</w:t>
      </w:r>
      <w:r w:rsidRPr="00122E71">
        <w:rPr>
          <w:rFonts w:ascii="Times New Roman" w:hAnsi="Times New Roman"/>
          <w:sz w:val="22"/>
          <w:szCs w:val="22"/>
          <w:lang w:val="en-GB" w:eastAsia="ro-RO"/>
        </w:rPr>
        <w:t>y = 10</w:t>
      </w:r>
      <w:r w:rsidRPr="00122E71">
        <w:rPr>
          <w:rFonts w:ascii="Times New Roman" w:hAnsi="Times New Roman"/>
          <w:b/>
          <w:sz w:val="22"/>
          <w:szCs w:val="22"/>
          <w:lang w:val="en-GB" w:eastAsia="ro-RO"/>
        </w:rPr>
        <w:t>.</w:t>
      </w:r>
      <w:r w:rsidRPr="00122E71">
        <w:rPr>
          <w:rFonts w:ascii="Times New Roman" w:hAnsi="Times New Roman"/>
          <w:sz w:val="22"/>
          <w:szCs w:val="22"/>
          <w:lang w:val="en-GB" w:eastAsia="ro-RO"/>
        </w:rPr>
        <w:t xml:space="preserve">7% </w:t>
      </w:r>
      <w:r w:rsidRPr="00122E71">
        <w:rPr>
          <w:rFonts w:ascii="Times New Roman" w:hAnsi="Times New Roman"/>
          <w:sz w:val="22"/>
          <w:szCs w:val="22"/>
          <w:lang w:val="en-GB" w:eastAsia="ro-RO"/>
        </w:rPr>
        <w:tab/>
        <w:t>(1)</w:t>
      </w:r>
    </w:p>
    <w:p w14:paraId="10178779" w14:textId="71B4E646" w:rsidR="00122E71" w:rsidRPr="00122E71" w:rsidRDefault="00122E71" w:rsidP="00122E71">
      <w:pPr>
        <w:tabs>
          <w:tab w:val="right" w:pos="7371"/>
        </w:tabs>
        <w:autoSpaceDE w:val="0"/>
        <w:autoSpaceDN w:val="0"/>
        <w:adjustRightInd w:val="0"/>
        <w:ind w:firstLine="284"/>
        <w:rPr>
          <w:rFonts w:ascii="Times New Roman" w:hAnsi="Times New Roman"/>
          <w:sz w:val="22"/>
          <w:szCs w:val="22"/>
          <w:lang w:val="en-GB" w:eastAsia="ro-RO"/>
        </w:rPr>
      </w:pPr>
    </w:p>
    <w:p w14:paraId="6CC472F0" w14:textId="77777777" w:rsidR="00D47936" w:rsidRDefault="00D47936" w:rsidP="00D47936">
      <w:pPr>
        <w:tabs>
          <w:tab w:val="right" w:pos="7371"/>
        </w:tabs>
        <w:autoSpaceDE w:val="0"/>
        <w:autoSpaceDN w:val="0"/>
        <w:adjustRightInd w:val="0"/>
        <w:ind w:firstLine="284"/>
        <w:rPr>
          <w:rFonts w:ascii="Times New Roman" w:hAnsi="Times New Roman"/>
          <w:b/>
          <w:bCs/>
          <w:i/>
          <w:iCs/>
          <w:sz w:val="22"/>
          <w:szCs w:val="22"/>
          <w:lang w:val="en-GB" w:eastAsia="ro-RO"/>
        </w:rPr>
      </w:pPr>
      <w:r w:rsidRPr="00D47936">
        <w:rPr>
          <w:rFonts w:ascii="Times New Roman" w:hAnsi="Times New Roman"/>
          <w:b/>
          <w:bCs/>
          <w:sz w:val="22"/>
          <w:szCs w:val="22"/>
          <w:lang w:val="en-GB" w:eastAsia="ro-RO"/>
        </w:rPr>
        <w:t>The equations</w:t>
      </w:r>
      <w:r w:rsidRPr="00D47936">
        <w:rPr>
          <w:rFonts w:ascii="Times New Roman" w:hAnsi="Times New Roman"/>
          <w:sz w:val="22"/>
          <w:szCs w:val="22"/>
          <w:lang w:val="en-GB" w:eastAsia="ro-RO"/>
        </w:rPr>
        <w:t xml:space="preserve"> will be </w:t>
      </w:r>
      <w:r w:rsidRPr="00D47936">
        <w:rPr>
          <w:rFonts w:ascii="Times New Roman" w:hAnsi="Times New Roman"/>
          <w:b/>
          <w:bCs/>
          <w:sz w:val="22"/>
          <w:szCs w:val="22"/>
          <w:lang w:val="en-GB" w:eastAsia="ro-RO"/>
        </w:rPr>
        <w:t>editable</w:t>
      </w:r>
      <w:r w:rsidRPr="00D47936">
        <w:rPr>
          <w:rFonts w:ascii="Times New Roman" w:hAnsi="Times New Roman"/>
          <w:sz w:val="22"/>
          <w:szCs w:val="22"/>
          <w:lang w:val="en-GB" w:eastAsia="ro-RO"/>
        </w:rPr>
        <w:t xml:space="preserve"> inserted and left-aligned. The right-alignment tabs will be used to number them, as shown in the previous model and in the next capture, if you look at the ruler and have the </w:t>
      </w:r>
      <w:r w:rsidRPr="00D47936">
        <w:rPr>
          <w:rFonts w:ascii="Times New Roman" w:hAnsi="Times New Roman"/>
          <w:b/>
          <w:bCs/>
          <w:sz w:val="22"/>
          <w:szCs w:val="22"/>
          <w:lang w:val="en-GB" w:eastAsia="ro-RO"/>
        </w:rPr>
        <w:t>Show All button active</w:t>
      </w:r>
      <w:r w:rsidRPr="00D47936">
        <w:rPr>
          <w:rFonts w:ascii="Times New Roman" w:hAnsi="Times New Roman"/>
          <w:sz w:val="22"/>
          <w:szCs w:val="22"/>
          <w:lang w:val="en-GB" w:eastAsia="ro-RO"/>
        </w:rPr>
        <w:t xml:space="preserve"> (Hide / Show).</w:t>
      </w:r>
      <w:r>
        <w:rPr>
          <w:rFonts w:ascii="Times New Roman" w:hAnsi="Times New Roman"/>
          <w:b/>
          <w:bCs/>
          <w:sz w:val="22"/>
          <w:szCs w:val="22"/>
          <w:lang w:val="en-GB" w:eastAsia="ro-RO"/>
        </w:rPr>
        <w:t xml:space="preserve"> </w:t>
      </w:r>
    </w:p>
    <w:p w14:paraId="12529C4D" w14:textId="30EF5C6E" w:rsidR="005A0972" w:rsidRDefault="005A0972" w:rsidP="00122E71">
      <w:pPr>
        <w:tabs>
          <w:tab w:val="right" w:pos="7371"/>
        </w:tabs>
        <w:autoSpaceDE w:val="0"/>
        <w:autoSpaceDN w:val="0"/>
        <w:adjustRightInd w:val="0"/>
        <w:ind w:firstLine="284"/>
        <w:rPr>
          <w:rFonts w:ascii="Times New Roman" w:hAnsi="Times New Roman"/>
          <w:sz w:val="22"/>
          <w:szCs w:val="22"/>
          <w:lang w:val="en-GB" w:eastAsia="ro-RO"/>
        </w:rPr>
      </w:pPr>
    </w:p>
    <w:p w14:paraId="5100A172" w14:textId="1FD2974F" w:rsidR="005A0972" w:rsidRDefault="005A0972" w:rsidP="005A0972">
      <w:pPr>
        <w:tabs>
          <w:tab w:val="right" w:pos="7371"/>
        </w:tabs>
        <w:autoSpaceDE w:val="0"/>
        <w:autoSpaceDN w:val="0"/>
        <w:adjustRightInd w:val="0"/>
        <w:rPr>
          <w:rFonts w:ascii="Times New Roman" w:hAnsi="Times New Roman"/>
          <w:sz w:val="22"/>
          <w:szCs w:val="22"/>
          <w:lang w:val="en-GB" w:eastAsia="ro-RO"/>
        </w:rPr>
      </w:pPr>
      <w:r>
        <w:rPr>
          <w:noProof/>
        </w:rPr>
        <w:drawing>
          <wp:inline distT="0" distB="0" distL="0" distR="0" wp14:anchorId="6A517306" wp14:editId="553C47C3">
            <wp:extent cx="4633784" cy="614045"/>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25000"/>
                              </a14:imgEffect>
                              <a14:imgEffect>
                                <a14:saturation sat="400000"/>
                              </a14:imgEffect>
                            </a14:imgLayer>
                          </a14:imgProps>
                        </a:ext>
                      </a:extLst>
                    </a:blip>
                    <a:srcRect l="27508" t="14259" r="19448" b="73243"/>
                    <a:stretch/>
                  </pic:blipFill>
                  <pic:spPr bwMode="auto">
                    <a:xfrm>
                      <a:off x="0" y="0"/>
                      <a:ext cx="4649375" cy="616111"/>
                    </a:xfrm>
                    <a:prstGeom prst="rect">
                      <a:avLst/>
                    </a:prstGeom>
                    <a:ln>
                      <a:noFill/>
                    </a:ln>
                    <a:extLst>
                      <a:ext uri="{53640926-AAD7-44D8-BBD7-CCE9431645EC}">
                        <a14:shadowObscured xmlns:a14="http://schemas.microsoft.com/office/drawing/2010/main"/>
                      </a:ext>
                    </a:extLst>
                  </pic:spPr>
                </pic:pic>
              </a:graphicData>
            </a:graphic>
          </wp:inline>
        </w:drawing>
      </w:r>
    </w:p>
    <w:p w14:paraId="6D0368EB" w14:textId="77777777" w:rsidR="00943771" w:rsidRDefault="00943771" w:rsidP="005A0972">
      <w:pPr>
        <w:tabs>
          <w:tab w:val="right" w:pos="7371"/>
        </w:tabs>
        <w:autoSpaceDE w:val="0"/>
        <w:autoSpaceDN w:val="0"/>
        <w:adjustRightInd w:val="0"/>
        <w:rPr>
          <w:rFonts w:ascii="Times New Roman" w:hAnsi="Times New Roman"/>
          <w:sz w:val="22"/>
          <w:szCs w:val="22"/>
          <w:lang w:val="en-GB" w:eastAsia="ro-RO"/>
        </w:rPr>
      </w:pPr>
    </w:p>
    <w:p w14:paraId="25D5857B" w14:textId="67DAFD68" w:rsidR="00130C82" w:rsidRPr="00122E71" w:rsidRDefault="005B652C" w:rsidP="00913F0D">
      <w:pPr>
        <w:pStyle w:val="Heading4"/>
      </w:pPr>
      <w:r w:rsidRPr="00122E71">
        <w:t>5</w:t>
      </w:r>
      <w:r w:rsidR="00BB01FD" w:rsidRPr="00122E71">
        <w:t>.</w:t>
      </w:r>
      <w:r w:rsidR="005F436C" w:rsidRPr="00122E71">
        <w:t>5</w:t>
      </w:r>
      <w:r w:rsidR="00BB01FD" w:rsidRPr="00122E71">
        <w:t xml:space="preserve"> </w:t>
      </w:r>
      <w:r w:rsidR="00130C82" w:rsidRPr="00122E71">
        <w:t xml:space="preserve">Construction of </w:t>
      </w:r>
      <w:r w:rsidR="00DC4322" w:rsidRPr="00122E71">
        <w:t>R</w:t>
      </w:r>
      <w:r w:rsidR="00130C82" w:rsidRPr="00122E71">
        <w:t>eferences</w:t>
      </w:r>
    </w:p>
    <w:p w14:paraId="0B6E83DF" w14:textId="168B51C4" w:rsidR="009B6F65" w:rsidRPr="00122E71" w:rsidRDefault="00130C82" w:rsidP="00B75826">
      <w:pPr>
        <w:autoSpaceDE w:val="0"/>
        <w:autoSpaceDN w:val="0"/>
        <w:adjustRightInd w:val="0"/>
        <w:ind w:firstLine="284"/>
        <w:rPr>
          <w:rFonts w:ascii="Times New Roman" w:hAnsi="Times New Roman"/>
          <w:sz w:val="22"/>
          <w:szCs w:val="22"/>
          <w:lang w:val="en-GB" w:eastAsia="ro-RO"/>
        </w:rPr>
      </w:pPr>
      <w:r w:rsidRPr="00122E71">
        <w:rPr>
          <w:rFonts w:ascii="Times New Roman" w:hAnsi="Times New Roman"/>
          <w:sz w:val="22"/>
          <w:szCs w:val="22"/>
          <w:lang w:val="en-GB"/>
        </w:rPr>
        <w:t xml:space="preserve">References should be listed at the end of the paper in alphabetical order. Authors should ensure that every reference in the text appears in the list of references and vice versa. </w:t>
      </w:r>
      <w:r w:rsidR="009B6F65" w:rsidRPr="00122E71">
        <w:rPr>
          <w:rFonts w:ascii="Times New Roman" w:hAnsi="Times New Roman"/>
          <w:sz w:val="22"/>
          <w:szCs w:val="22"/>
          <w:lang w:val="en-GB" w:eastAsia="ro-RO"/>
        </w:rPr>
        <w:t>When publications are referred in the text, enclose the author’s name and the date of publication within the brackets.</w:t>
      </w:r>
    </w:p>
    <w:p w14:paraId="29C5C0BA" w14:textId="5A1FC88A" w:rsidR="009B6F65" w:rsidRPr="00122E71" w:rsidRDefault="009B6F65" w:rsidP="00B75826">
      <w:pPr>
        <w:autoSpaceDE w:val="0"/>
        <w:autoSpaceDN w:val="0"/>
        <w:adjustRightInd w:val="0"/>
        <w:ind w:firstLine="284"/>
        <w:rPr>
          <w:rFonts w:ascii="Times New Roman" w:hAnsi="Times New Roman"/>
          <w:sz w:val="22"/>
          <w:szCs w:val="22"/>
          <w:lang w:val="en-GB" w:eastAsia="ro-RO"/>
        </w:rPr>
      </w:pPr>
      <w:r w:rsidRPr="00122E71">
        <w:rPr>
          <w:rFonts w:ascii="Times New Roman" w:hAnsi="Times New Roman"/>
          <w:sz w:val="22"/>
          <w:szCs w:val="22"/>
          <w:lang w:val="en-GB" w:eastAsia="ro-RO"/>
        </w:rPr>
        <w:t xml:space="preserve">For one author, use author’s surname and the year: (Aron, 2002) or </w:t>
      </w:r>
      <w:r w:rsidRPr="00122E71">
        <w:rPr>
          <w:rFonts w:ascii="Times New Roman" w:hAnsi="Times New Roman"/>
          <w:sz w:val="22"/>
          <w:szCs w:val="22"/>
          <w:lang w:val="en-GB"/>
        </w:rPr>
        <w:t>“…as Aron (2002) demonstrated”.</w:t>
      </w:r>
    </w:p>
    <w:p w14:paraId="227F7AAF" w14:textId="2BF7FDD0" w:rsidR="009B6F65" w:rsidRPr="00721580" w:rsidRDefault="009B6F65" w:rsidP="00721580">
      <w:pPr>
        <w:autoSpaceDE w:val="0"/>
        <w:autoSpaceDN w:val="0"/>
        <w:adjustRightInd w:val="0"/>
        <w:ind w:firstLine="284"/>
        <w:rPr>
          <w:rFonts w:ascii="Times New Roman" w:hAnsi="Times New Roman"/>
          <w:sz w:val="22"/>
          <w:szCs w:val="22"/>
          <w:lang w:val="en-GB"/>
        </w:rPr>
      </w:pPr>
      <w:r w:rsidRPr="00721580">
        <w:rPr>
          <w:rFonts w:ascii="Times New Roman" w:hAnsi="Times New Roman"/>
          <w:sz w:val="22"/>
          <w:szCs w:val="22"/>
          <w:lang w:val="en-GB" w:eastAsia="ro-RO"/>
        </w:rPr>
        <w:t xml:space="preserve">For two authors, give both names and the year: (Allain &amp; </w:t>
      </w:r>
      <w:proofErr w:type="spellStart"/>
      <w:r w:rsidRPr="00721580">
        <w:rPr>
          <w:rFonts w:ascii="Times New Roman" w:hAnsi="Times New Roman"/>
          <w:sz w:val="22"/>
          <w:szCs w:val="22"/>
          <w:lang w:val="en-GB" w:eastAsia="ro-RO"/>
        </w:rPr>
        <w:t>Kravic</w:t>
      </w:r>
      <w:proofErr w:type="spellEnd"/>
      <w:r w:rsidRPr="00721580">
        <w:rPr>
          <w:rFonts w:ascii="Times New Roman" w:hAnsi="Times New Roman"/>
          <w:sz w:val="22"/>
          <w:szCs w:val="22"/>
          <w:lang w:val="en-GB" w:eastAsia="ro-RO"/>
        </w:rPr>
        <w:t>, 2005) or „</w:t>
      </w:r>
      <w:r w:rsidRPr="00721580">
        <w:rPr>
          <w:rFonts w:ascii="Times New Roman" w:hAnsi="Times New Roman"/>
          <w:sz w:val="22"/>
          <w:szCs w:val="22"/>
          <w:lang w:val="en-GB"/>
        </w:rPr>
        <w:t xml:space="preserve">Allain and </w:t>
      </w:r>
      <w:proofErr w:type="spellStart"/>
      <w:r w:rsidRPr="00721580">
        <w:rPr>
          <w:rFonts w:ascii="Times New Roman" w:hAnsi="Times New Roman"/>
          <w:sz w:val="22"/>
          <w:szCs w:val="22"/>
          <w:lang w:val="en-GB"/>
        </w:rPr>
        <w:t>Kravic</w:t>
      </w:r>
      <w:proofErr w:type="spellEnd"/>
      <w:r w:rsidRPr="00721580">
        <w:rPr>
          <w:rFonts w:ascii="Times New Roman" w:hAnsi="Times New Roman"/>
          <w:sz w:val="22"/>
          <w:szCs w:val="22"/>
          <w:lang w:val="en-GB"/>
        </w:rPr>
        <w:t xml:space="preserve"> (2005) have recently shown ...</w:t>
      </w:r>
      <w:proofErr w:type="gramStart"/>
      <w:r w:rsidRPr="00721580">
        <w:rPr>
          <w:rFonts w:ascii="Times New Roman" w:hAnsi="Times New Roman"/>
          <w:sz w:val="22"/>
          <w:szCs w:val="22"/>
          <w:lang w:val="en-GB"/>
        </w:rPr>
        <w:t>.</w:t>
      </w:r>
      <w:r w:rsidR="00721580" w:rsidRPr="00721580">
        <w:rPr>
          <w:rFonts w:ascii="Times New Roman" w:hAnsi="Times New Roman"/>
          <w:sz w:val="22"/>
          <w:szCs w:val="22"/>
          <w:lang w:val="en-GB"/>
        </w:rPr>
        <w:t xml:space="preserve"> </w:t>
      </w:r>
      <w:r w:rsidR="00721580" w:rsidRPr="00122E71">
        <w:rPr>
          <w:rFonts w:ascii="Times New Roman" w:hAnsi="Times New Roman"/>
          <w:sz w:val="22"/>
          <w:szCs w:val="22"/>
          <w:lang w:val="en-GB"/>
        </w:rPr>
        <w:t>”</w:t>
      </w:r>
      <w:proofErr w:type="gramEnd"/>
    </w:p>
    <w:p w14:paraId="0F92609F" w14:textId="63D0EBC7" w:rsidR="009B6F65" w:rsidRPr="00721580" w:rsidRDefault="009B6F65" w:rsidP="00721580">
      <w:pPr>
        <w:autoSpaceDE w:val="0"/>
        <w:autoSpaceDN w:val="0"/>
        <w:adjustRightInd w:val="0"/>
        <w:ind w:firstLine="284"/>
        <w:rPr>
          <w:rFonts w:ascii="Times New Roman" w:hAnsi="Times New Roman"/>
          <w:sz w:val="22"/>
          <w:szCs w:val="22"/>
          <w:lang w:val="en-GB" w:eastAsia="ro-RO"/>
        </w:rPr>
      </w:pPr>
      <w:r w:rsidRPr="00721580">
        <w:rPr>
          <w:rFonts w:ascii="Times New Roman" w:hAnsi="Times New Roman"/>
          <w:sz w:val="22"/>
          <w:szCs w:val="22"/>
          <w:lang w:val="en-GB" w:eastAsia="ro-RO"/>
        </w:rPr>
        <w:t>For three or more authors, use the first author plus “et al.”, and the date (Liam et al., 1996).</w:t>
      </w:r>
    </w:p>
    <w:p w14:paraId="7D916D74" w14:textId="2083BE95" w:rsidR="009B6F65" w:rsidRPr="00721580" w:rsidRDefault="009B6F65" w:rsidP="00721580">
      <w:pPr>
        <w:autoSpaceDE w:val="0"/>
        <w:autoSpaceDN w:val="0"/>
        <w:adjustRightInd w:val="0"/>
        <w:ind w:firstLine="284"/>
        <w:rPr>
          <w:rFonts w:ascii="Times New Roman" w:hAnsi="Times New Roman"/>
          <w:sz w:val="22"/>
          <w:szCs w:val="22"/>
          <w:lang w:val="en-GB" w:eastAsia="ro-RO"/>
        </w:rPr>
      </w:pPr>
      <w:r w:rsidRPr="00721580">
        <w:rPr>
          <w:rFonts w:ascii="Times New Roman" w:hAnsi="Times New Roman"/>
          <w:bCs/>
          <w:sz w:val="22"/>
          <w:szCs w:val="22"/>
          <w:lang w:val="en-GB" w:eastAsia="ro-RO"/>
        </w:rPr>
        <w:t>For legal regulations and laws, organizations</w:t>
      </w:r>
      <w:r w:rsidRPr="00721580">
        <w:rPr>
          <w:rFonts w:ascii="Times New Roman" w:hAnsi="Times New Roman"/>
          <w:b/>
          <w:bCs/>
          <w:sz w:val="22"/>
          <w:szCs w:val="22"/>
          <w:lang w:val="en-GB" w:eastAsia="ro-RO"/>
        </w:rPr>
        <w:t xml:space="preserve"> </w:t>
      </w:r>
      <w:r w:rsidRPr="00721580">
        <w:rPr>
          <w:rFonts w:ascii="Times New Roman" w:hAnsi="Times New Roman"/>
          <w:bCs/>
          <w:sz w:val="22"/>
          <w:szCs w:val="22"/>
          <w:lang w:val="en-GB" w:eastAsia="ro-RO"/>
        </w:rPr>
        <w:t>use a</w:t>
      </w:r>
      <w:r w:rsidRPr="00721580">
        <w:rPr>
          <w:rFonts w:ascii="Times New Roman" w:hAnsi="Times New Roman"/>
          <w:sz w:val="22"/>
          <w:szCs w:val="22"/>
          <w:lang w:val="en-GB" w:eastAsia="ro-RO"/>
        </w:rPr>
        <w:t xml:space="preserve">bbreviated name and year (between round brackets): (INS, 2008) or </w:t>
      </w:r>
      <w:proofErr w:type="gramStart"/>
      <w:r w:rsidRPr="00721580">
        <w:rPr>
          <w:rFonts w:ascii="Times New Roman" w:hAnsi="Times New Roman"/>
          <w:sz w:val="22"/>
          <w:szCs w:val="22"/>
          <w:lang w:val="en-GB" w:eastAsia="ro-RO"/>
        </w:rPr>
        <w:t>„..</w:t>
      </w:r>
      <w:proofErr w:type="gramEnd"/>
      <w:r w:rsidRPr="00721580">
        <w:rPr>
          <w:rFonts w:ascii="Times New Roman" w:hAnsi="Times New Roman"/>
          <w:sz w:val="22"/>
          <w:szCs w:val="22"/>
          <w:lang w:val="en-GB" w:eastAsia="ro-RO"/>
        </w:rPr>
        <w:t>according INS (2008).</w:t>
      </w:r>
      <w:r w:rsidR="00BC5935">
        <w:rPr>
          <w:rFonts w:ascii="Times New Roman" w:hAnsi="Times New Roman"/>
          <w:sz w:val="22"/>
          <w:szCs w:val="22"/>
          <w:lang w:val="en-GB" w:eastAsia="ro-RO"/>
        </w:rPr>
        <w:t>.</w:t>
      </w:r>
      <w:r w:rsidRPr="00721580">
        <w:rPr>
          <w:rFonts w:ascii="Times New Roman" w:hAnsi="Times New Roman"/>
          <w:sz w:val="22"/>
          <w:szCs w:val="22"/>
          <w:lang w:val="en-GB" w:eastAsia="ro-RO"/>
        </w:rPr>
        <w:t>.”</w:t>
      </w:r>
    </w:p>
    <w:p w14:paraId="4F20F619" w14:textId="71FC7A09" w:rsidR="009B6F65" w:rsidRPr="00721580" w:rsidRDefault="009B6F65" w:rsidP="00721580">
      <w:pPr>
        <w:autoSpaceDE w:val="0"/>
        <w:autoSpaceDN w:val="0"/>
        <w:adjustRightInd w:val="0"/>
        <w:ind w:firstLine="284"/>
        <w:rPr>
          <w:rFonts w:ascii="Times New Roman" w:hAnsi="Times New Roman"/>
          <w:sz w:val="22"/>
          <w:szCs w:val="22"/>
          <w:lang w:val="en-GB"/>
        </w:rPr>
      </w:pPr>
      <w:r w:rsidRPr="00721580">
        <w:rPr>
          <w:rFonts w:ascii="Times New Roman" w:hAnsi="Times New Roman"/>
          <w:sz w:val="22"/>
          <w:szCs w:val="22"/>
          <w:lang w:val="en-GB"/>
        </w:rPr>
        <w:t xml:space="preserve">Citations of groups of references should be listed alphabetically: </w:t>
      </w:r>
      <w:r w:rsidR="00721580" w:rsidRPr="00721580">
        <w:rPr>
          <w:rFonts w:ascii="Times New Roman" w:hAnsi="Times New Roman"/>
          <w:sz w:val="22"/>
          <w:szCs w:val="22"/>
          <w:lang w:val="en-GB" w:eastAsia="ro-RO"/>
        </w:rPr>
        <w:t>„</w:t>
      </w:r>
      <w:r w:rsidR="00721580">
        <w:rPr>
          <w:rFonts w:ascii="Times New Roman" w:hAnsi="Times New Roman"/>
          <w:sz w:val="22"/>
          <w:szCs w:val="22"/>
          <w:lang w:val="en-GB"/>
        </w:rPr>
        <w:t>..</w:t>
      </w:r>
      <w:r w:rsidRPr="00721580">
        <w:rPr>
          <w:rFonts w:ascii="Times New Roman" w:hAnsi="Times New Roman"/>
          <w:sz w:val="22"/>
          <w:szCs w:val="22"/>
          <w:lang w:val="en-GB"/>
        </w:rPr>
        <w:t xml:space="preserve">.as demonstrated (Aron, 2002; </w:t>
      </w:r>
      <w:r w:rsidRPr="00721580">
        <w:rPr>
          <w:rFonts w:ascii="Times New Roman" w:hAnsi="Times New Roman"/>
          <w:sz w:val="22"/>
          <w:szCs w:val="22"/>
          <w:lang w:val="en-GB" w:eastAsia="ro-RO"/>
        </w:rPr>
        <w:t xml:space="preserve">Liam et al., </w:t>
      </w:r>
      <w:proofErr w:type="gramStart"/>
      <w:r w:rsidRPr="00721580">
        <w:rPr>
          <w:rFonts w:ascii="Times New Roman" w:hAnsi="Times New Roman"/>
          <w:sz w:val="22"/>
          <w:szCs w:val="22"/>
          <w:lang w:val="en-GB" w:eastAsia="ro-RO"/>
        </w:rPr>
        <w:t>1996</w:t>
      </w:r>
      <w:r w:rsidRPr="00721580">
        <w:rPr>
          <w:rFonts w:ascii="Times New Roman" w:hAnsi="Times New Roman"/>
          <w:sz w:val="22"/>
          <w:szCs w:val="22"/>
          <w:lang w:val="en-GB"/>
        </w:rPr>
        <w:t>)…</w:t>
      </w:r>
      <w:proofErr w:type="gramEnd"/>
      <w:r w:rsidRPr="00721580">
        <w:rPr>
          <w:rFonts w:ascii="Times New Roman" w:hAnsi="Times New Roman"/>
          <w:sz w:val="22"/>
          <w:szCs w:val="22"/>
          <w:lang w:val="en-GB"/>
        </w:rPr>
        <w:t>”</w:t>
      </w:r>
    </w:p>
    <w:p w14:paraId="3E8DF9C5" w14:textId="77777777" w:rsidR="009B6F65" w:rsidRPr="00721580" w:rsidRDefault="009B6F65" w:rsidP="00721580">
      <w:pPr>
        <w:autoSpaceDE w:val="0"/>
        <w:autoSpaceDN w:val="0"/>
        <w:adjustRightInd w:val="0"/>
        <w:ind w:firstLine="284"/>
        <w:rPr>
          <w:rFonts w:ascii="Times New Roman" w:hAnsi="Times New Roman"/>
          <w:sz w:val="22"/>
          <w:szCs w:val="22"/>
          <w:lang w:val="en-GB" w:eastAsia="ro-RO"/>
        </w:rPr>
      </w:pPr>
      <w:r w:rsidRPr="00721580">
        <w:rPr>
          <w:rFonts w:ascii="Times New Roman" w:hAnsi="Times New Roman"/>
          <w:sz w:val="22"/>
          <w:szCs w:val="22"/>
          <w:lang w:val="en-GB" w:eastAsia="ro-RO"/>
        </w:rPr>
        <w:t xml:space="preserve">The full URL should be given in text as a citation, if no other data are known. </w:t>
      </w:r>
    </w:p>
    <w:p w14:paraId="67B3C87D" w14:textId="77777777" w:rsidR="009B6F65" w:rsidRPr="00721580" w:rsidRDefault="009B6F65" w:rsidP="00721580">
      <w:pPr>
        <w:autoSpaceDE w:val="0"/>
        <w:autoSpaceDN w:val="0"/>
        <w:adjustRightInd w:val="0"/>
        <w:ind w:firstLine="284"/>
        <w:rPr>
          <w:rFonts w:ascii="Times New Roman" w:hAnsi="Times New Roman"/>
          <w:sz w:val="22"/>
          <w:szCs w:val="22"/>
          <w:lang w:val="en-GB" w:eastAsia="ro-RO"/>
        </w:rPr>
      </w:pPr>
      <w:r w:rsidRPr="00721580">
        <w:rPr>
          <w:rFonts w:ascii="Times New Roman" w:hAnsi="Times New Roman"/>
          <w:sz w:val="22"/>
          <w:szCs w:val="22"/>
          <w:lang w:val="en-GB" w:eastAsia="ro-RO"/>
        </w:rPr>
        <w:lastRenderedPageBreak/>
        <w:t>If the authors, year, title of the documents are known and the reference is taken from a website, the URL address has to be mentioned after these data.</w:t>
      </w:r>
    </w:p>
    <w:p w14:paraId="09B355EB" w14:textId="77777777" w:rsidR="001A1121" w:rsidRPr="00122E71" w:rsidRDefault="005B652C" w:rsidP="00B866F7">
      <w:pPr>
        <w:spacing w:before="240" w:after="120"/>
        <w:ind w:left="238" w:hanging="238"/>
        <w:jc w:val="left"/>
        <w:rPr>
          <w:rFonts w:ascii="Times New Roman" w:hAnsi="Times New Roman"/>
          <w:b/>
          <w:sz w:val="24"/>
          <w:lang w:val="en-GB"/>
        </w:rPr>
      </w:pPr>
      <w:r w:rsidRPr="00122E71">
        <w:rPr>
          <w:rFonts w:ascii="Times New Roman" w:hAnsi="Times New Roman"/>
          <w:b/>
          <w:sz w:val="24"/>
          <w:lang w:val="en-GB"/>
        </w:rPr>
        <w:t>6</w:t>
      </w:r>
      <w:r w:rsidR="001A1121" w:rsidRPr="00122E71">
        <w:rPr>
          <w:rFonts w:ascii="Times New Roman" w:hAnsi="Times New Roman"/>
          <w:b/>
          <w:sz w:val="24"/>
          <w:lang w:val="en-GB"/>
        </w:rPr>
        <w:t>. Conclusions</w:t>
      </w:r>
    </w:p>
    <w:p w14:paraId="3FF3D18B" w14:textId="36DCFA8E" w:rsidR="005F436C" w:rsidRDefault="00AB349D" w:rsidP="00C27EF0">
      <w:pPr>
        <w:pStyle w:val="Paragraphtext"/>
      </w:pPr>
      <w:r w:rsidRPr="00122E71">
        <w:t>The chapter of conclusions should answer the research questions</w:t>
      </w:r>
      <w:r w:rsidR="00E91770" w:rsidRPr="00122E71">
        <w:t>, discuss the issue of validity, credibility, limits of the study, generalizing the data etc.</w:t>
      </w:r>
      <w:r w:rsidRPr="00122E71">
        <w:t xml:space="preserve"> In case of hypotheses, it should present </w:t>
      </w:r>
      <w:r w:rsidR="00053F2E" w:rsidRPr="00122E71">
        <w:t>whether</w:t>
      </w:r>
      <w:r w:rsidRPr="00122E71">
        <w:t xml:space="preserve"> they were validated or not.</w:t>
      </w:r>
    </w:p>
    <w:p w14:paraId="5684E4BD" w14:textId="4348079E" w:rsidR="00943771" w:rsidRDefault="00943771" w:rsidP="00C27EF0">
      <w:pPr>
        <w:pStyle w:val="Paragraphtext"/>
      </w:pPr>
    </w:p>
    <w:p w14:paraId="3D5913E3" w14:textId="77777777" w:rsidR="00943771" w:rsidRPr="00122E71" w:rsidRDefault="00943771" w:rsidP="00C27EF0">
      <w:pPr>
        <w:pStyle w:val="Paragraphtext"/>
      </w:pPr>
    </w:p>
    <w:p w14:paraId="37B48E40" w14:textId="60FA9708" w:rsidR="005F436C" w:rsidRPr="00122E71" w:rsidRDefault="005F436C" w:rsidP="00B866F7">
      <w:pPr>
        <w:spacing w:before="240" w:after="120"/>
        <w:ind w:left="266" w:hanging="266"/>
        <w:jc w:val="left"/>
        <w:rPr>
          <w:rFonts w:ascii="Times New Roman" w:hAnsi="Times New Roman"/>
          <w:b/>
          <w:sz w:val="24"/>
          <w:lang w:val="en-GB"/>
        </w:rPr>
      </w:pPr>
      <w:r w:rsidRPr="00122E71">
        <w:rPr>
          <w:rFonts w:ascii="Times New Roman" w:hAnsi="Times New Roman"/>
          <w:b/>
          <w:sz w:val="24"/>
          <w:lang w:val="en-GB"/>
        </w:rPr>
        <w:t>Acknowledgment</w:t>
      </w:r>
    </w:p>
    <w:p w14:paraId="409CE5CA" w14:textId="17049EDF" w:rsidR="005F436C" w:rsidRDefault="005F436C" w:rsidP="000F671A">
      <w:pPr>
        <w:spacing w:after="40"/>
        <w:ind w:firstLine="284"/>
        <w:rPr>
          <w:rFonts w:ascii="Times New Roman" w:hAnsi="Times New Roman"/>
          <w:sz w:val="22"/>
          <w:szCs w:val="22"/>
          <w:lang w:val="en-GB"/>
        </w:rPr>
      </w:pPr>
      <w:r w:rsidRPr="00122E71">
        <w:rPr>
          <w:rFonts w:ascii="Times New Roman" w:hAnsi="Times New Roman"/>
          <w:sz w:val="22"/>
          <w:szCs w:val="22"/>
          <w:lang w:val="en-GB"/>
        </w:rPr>
        <w:t>Include acknowledgment in a separate section at the end of the paper before the references and do not, therefore, include them on the title page, as a footnote to the title or otherwise.</w:t>
      </w:r>
    </w:p>
    <w:p w14:paraId="4AFF335D" w14:textId="77777777" w:rsidR="001A1121" w:rsidRPr="00721580" w:rsidRDefault="001A1121" w:rsidP="00721580">
      <w:pPr>
        <w:pBdr>
          <w:bottom w:val="single" w:sz="4" w:space="1" w:color="auto"/>
        </w:pBdr>
        <w:spacing w:before="240" w:after="120"/>
        <w:rPr>
          <w:rFonts w:ascii="Times New Roman" w:hAnsi="Times New Roman"/>
          <w:b/>
          <w:sz w:val="24"/>
          <w:lang w:val="en-GB"/>
        </w:rPr>
      </w:pPr>
      <w:r w:rsidRPr="00721580">
        <w:rPr>
          <w:rFonts w:ascii="Times New Roman" w:hAnsi="Times New Roman"/>
          <w:b/>
          <w:sz w:val="24"/>
          <w:lang w:val="en-GB"/>
        </w:rPr>
        <w:t>References</w:t>
      </w:r>
    </w:p>
    <w:p w14:paraId="448569C4" w14:textId="77777777" w:rsidR="003B5FE3" w:rsidRPr="00DC0E2D" w:rsidRDefault="003B5FE3" w:rsidP="000F671A">
      <w:pPr>
        <w:ind w:firstLine="284"/>
        <w:rPr>
          <w:rFonts w:ascii="Times New Roman" w:hAnsi="Times New Roman"/>
          <w:color w:val="FF0000"/>
          <w:sz w:val="22"/>
          <w:szCs w:val="22"/>
          <w:lang w:val="en-GB"/>
        </w:rPr>
      </w:pPr>
      <w:r w:rsidRPr="00DC0E2D">
        <w:rPr>
          <w:rFonts w:ascii="Times New Roman" w:hAnsi="Times New Roman"/>
          <w:color w:val="FF0000"/>
          <w:sz w:val="22"/>
          <w:szCs w:val="22"/>
          <w:lang w:val="en-GB"/>
        </w:rPr>
        <w:t>All references cited in the text must be included in the reference list at the end of the manuscript, and every reference in the list must be cited in the text.</w:t>
      </w:r>
    </w:p>
    <w:p w14:paraId="4D374E4F" w14:textId="77777777" w:rsidR="003B5FE3" w:rsidRPr="00DC0E2D" w:rsidRDefault="003B5FE3" w:rsidP="000F671A">
      <w:pPr>
        <w:ind w:firstLine="284"/>
        <w:rPr>
          <w:rFonts w:ascii="Times New Roman" w:hAnsi="Times New Roman"/>
          <w:color w:val="FF0000"/>
          <w:sz w:val="22"/>
          <w:szCs w:val="22"/>
          <w:lang w:val="en-GB"/>
        </w:rPr>
      </w:pPr>
      <w:r w:rsidRPr="00DC0E2D">
        <w:rPr>
          <w:rFonts w:ascii="Times New Roman" w:hAnsi="Times New Roman"/>
          <w:color w:val="FF0000"/>
          <w:sz w:val="22"/>
          <w:szCs w:val="22"/>
          <w:lang w:val="en-GB"/>
        </w:rPr>
        <w:t>In-text citation should be in brackets.</w:t>
      </w:r>
    </w:p>
    <w:p w14:paraId="5DC3F8D3" w14:textId="77777777" w:rsidR="003B5FE3" w:rsidRPr="00DC0E2D" w:rsidRDefault="003B5FE3" w:rsidP="000F671A">
      <w:pPr>
        <w:ind w:firstLine="284"/>
        <w:rPr>
          <w:rFonts w:ascii="Times New Roman" w:hAnsi="Times New Roman"/>
          <w:color w:val="FF0000"/>
          <w:sz w:val="22"/>
          <w:szCs w:val="22"/>
          <w:lang w:val="en-GB"/>
        </w:rPr>
      </w:pPr>
      <w:r w:rsidRPr="00DC0E2D">
        <w:rPr>
          <w:rFonts w:ascii="Times New Roman" w:hAnsi="Times New Roman"/>
          <w:color w:val="FF0000"/>
          <w:sz w:val="22"/>
          <w:szCs w:val="22"/>
          <w:lang w:val="en-GB"/>
        </w:rPr>
        <w:t>References should be listed alphabetically by author. For more than one publication by an author, arrange by publication date with the earliest publication first.</w:t>
      </w:r>
    </w:p>
    <w:p w14:paraId="422DA579" w14:textId="77777777" w:rsidR="003B5FE3" w:rsidRPr="00122E71" w:rsidRDefault="003B5FE3" w:rsidP="000F671A">
      <w:pPr>
        <w:ind w:firstLine="284"/>
        <w:rPr>
          <w:rFonts w:ascii="Times New Roman" w:hAnsi="Times New Roman"/>
          <w:b/>
          <w:sz w:val="22"/>
          <w:szCs w:val="22"/>
          <w:lang w:val="en-GB"/>
        </w:rPr>
      </w:pPr>
    </w:p>
    <w:p w14:paraId="6C31DF3B" w14:textId="782D4571" w:rsidR="003B5FE3" w:rsidRPr="00D12A94" w:rsidRDefault="003B5FE3" w:rsidP="00FD0B59">
      <w:pPr>
        <w:spacing w:after="60"/>
        <w:ind w:left="426" w:hanging="426"/>
        <w:rPr>
          <w:rFonts w:ascii="Times New Roman" w:hAnsi="Times New Roman"/>
          <w:b/>
          <w:bCs/>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Author, A. A., Author, B. B., &amp; Author, C. C. (year). Title of article. </w:t>
      </w:r>
      <w:r w:rsidRPr="00D12A94">
        <w:rPr>
          <w:rFonts w:ascii="Times New Roman" w:hAnsi="Times New Roman"/>
          <w:i/>
          <w:iCs/>
          <w:szCs w:val="20"/>
          <w:lang w:val="en-GB" w:eastAsia="ro-RO"/>
        </w:rPr>
        <w:t>Title of Journal</w:t>
      </w:r>
      <w:r w:rsidRPr="00D12A94">
        <w:rPr>
          <w:rFonts w:ascii="Times New Roman" w:hAnsi="Times New Roman"/>
          <w:szCs w:val="20"/>
          <w:lang w:val="en-GB" w:eastAsia="ro-RO"/>
        </w:rPr>
        <w:t xml:space="preserve">, </w:t>
      </w:r>
      <w:r w:rsidRPr="00D12A94">
        <w:rPr>
          <w:rFonts w:ascii="Times New Roman" w:hAnsi="Times New Roman"/>
          <w:i/>
          <w:iCs/>
          <w:szCs w:val="20"/>
          <w:lang w:val="en-GB" w:eastAsia="ro-RO"/>
        </w:rPr>
        <w:t>Volume No.</w:t>
      </w:r>
      <w:r w:rsidR="00717864" w:rsidRPr="00D12A94">
        <w:rPr>
          <w:rFonts w:ascii="Times New Roman" w:hAnsi="Times New Roman"/>
          <w:i/>
          <w:iCs/>
          <w:szCs w:val="20"/>
          <w:lang w:val="en-GB" w:eastAsia="ro-RO"/>
        </w:rPr>
        <w:t xml:space="preserve"> </w:t>
      </w:r>
      <w:r w:rsidRPr="00D12A94">
        <w:rPr>
          <w:rFonts w:ascii="Times New Roman" w:hAnsi="Times New Roman"/>
          <w:szCs w:val="20"/>
          <w:lang w:val="en-GB" w:eastAsia="ro-RO"/>
        </w:rPr>
        <w:t>(Issue No.), pp-pp</w:t>
      </w:r>
      <w:r w:rsidR="00D9296E" w:rsidRPr="00D12A94">
        <w:rPr>
          <w:rFonts w:ascii="Times New Roman" w:hAnsi="Times New Roman"/>
          <w:szCs w:val="20"/>
          <w:lang w:val="en-GB" w:eastAsia="ro-RO"/>
        </w:rPr>
        <w:t>.</w:t>
      </w:r>
    </w:p>
    <w:p w14:paraId="504DD730" w14:textId="77777777" w:rsidR="00E94E07" w:rsidRPr="00D12A94"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Surname, A. A. (year). </w:t>
      </w:r>
      <w:r w:rsidRPr="00D12A94">
        <w:rPr>
          <w:rFonts w:ascii="Times New Roman" w:hAnsi="Times New Roman"/>
          <w:i/>
          <w:iCs/>
          <w:szCs w:val="20"/>
          <w:lang w:val="en-GB" w:eastAsia="ro-RO"/>
        </w:rPr>
        <w:t>Title of work</w:t>
      </w:r>
      <w:r w:rsidRPr="00D12A94">
        <w:rPr>
          <w:rFonts w:ascii="Times New Roman" w:hAnsi="Times New Roman"/>
          <w:szCs w:val="20"/>
          <w:lang w:val="en-GB" w:eastAsia="ro-RO"/>
        </w:rPr>
        <w:t>. Location: Publisher.</w:t>
      </w:r>
    </w:p>
    <w:p w14:paraId="554536E9" w14:textId="02F5CF40" w:rsidR="00E94E07" w:rsidRPr="00D12A94"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Surname, A. A. (year). </w:t>
      </w:r>
      <w:r w:rsidRPr="00D12A94">
        <w:rPr>
          <w:rFonts w:ascii="Times New Roman" w:hAnsi="Times New Roman"/>
          <w:i/>
          <w:iCs/>
          <w:szCs w:val="20"/>
          <w:lang w:val="en-GB" w:eastAsia="ro-RO"/>
        </w:rPr>
        <w:t>Title of work</w:t>
      </w:r>
      <w:r w:rsidRPr="00D12A94">
        <w:rPr>
          <w:rFonts w:ascii="Times New Roman" w:hAnsi="Times New Roman"/>
          <w:szCs w:val="20"/>
          <w:lang w:val="en-GB" w:eastAsia="ro-RO"/>
        </w:rPr>
        <w:t xml:space="preserve">. Retrieved from </w:t>
      </w:r>
      <w:hyperlink r:id="rId12" w:history="1">
        <w:r w:rsidRPr="00D12A94">
          <w:rPr>
            <w:rStyle w:val="Hyperlink"/>
            <w:rFonts w:ascii="Times New Roman" w:hAnsi="Times New Roman"/>
            <w:color w:val="auto"/>
            <w:szCs w:val="20"/>
            <w:u w:val="none"/>
            <w:lang w:val="en-GB" w:eastAsia="ro-RO"/>
          </w:rPr>
          <w:t>http://www</w:t>
        </w:r>
      </w:hyperlink>
      <w:r w:rsidR="00717864" w:rsidRPr="00D12A94">
        <w:rPr>
          <w:rStyle w:val="Hyperlink"/>
          <w:rFonts w:ascii="Times New Roman" w:hAnsi="Times New Roman"/>
          <w:color w:val="auto"/>
          <w:szCs w:val="20"/>
          <w:u w:val="none"/>
          <w:lang w:val="en-GB" w:eastAsia="ro-RO"/>
        </w:rPr>
        <w:t>.</w:t>
      </w:r>
    </w:p>
    <w:p w14:paraId="5B5866C1" w14:textId="77777777" w:rsidR="00E94E07" w:rsidRPr="00D12A94"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Author, A. A., &amp; Author, B. B. (year). Title of chapter or entry. In A. Editor, B. Editor, &amp; C.</w:t>
      </w:r>
    </w:p>
    <w:p w14:paraId="696AD958" w14:textId="77777777" w:rsidR="00E94E07" w:rsidRPr="00D12A94"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Editor (Eds.), </w:t>
      </w:r>
      <w:r w:rsidRPr="00D12A94">
        <w:rPr>
          <w:rFonts w:ascii="Times New Roman" w:hAnsi="Times New Roman"/>
          <w:i/>
          <w:iCs/>
          <w:szCs w:val="20"/>
          <w:lang w:val="en-GB" w:eastAsia="ro-RO"/>
        </w:rPr>
        <w:t>Title of book</w:t>
      </w:r>
      <w:r w:rsidRPr="00D12A94">
        <w:rPr>
          <w:rFonts w:ascii="Times New Roman" w:hAnsi="Times New Roman"/>
          <w:szCs w:val="20"/>
          <w:lang w:val="en-GB" w:eastAsia="ro-RO"/>
        </w:rPr>
        <w:t xml:space="preserve"> (pp. xxx-xxx). Location: Publisher.</w:t>
      </w:r>
    </w:p>
    <w:p w14:paraId="43210000" w14:textId="1F27BE40" w:rsidR="00E94E07" w:rsidRPr="00D12A94"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Author, A. A., &amp; Author, B. B. (year). Title of chapter or entry. In A. Editor &amp; B. Editor (Eds.), </w:t>
      </w:r>
      <w:r w:rsidRPr="00D12A94">
        <w:rPr>
          <w:rFonts w:ascii="Times New Roman" w:hAnsi="Times New Roman"/>
          <w:i/>
          <w:iCs/>
          <w:szCs w:val="20"/>
          <w:lang w:val="en-GB" w:eastAsia="ro-RO"/>
        </w:rPr>
        <w:t xml:space="preserve">Title of book </w:t>
      </w:r>
      <w:r w:rsidRPr="00D12A94">
        <w:rPr>
          <w:rFonts w:ascii="Times New Roman" w:hAnsi="Times New Roman"/>
          <w:szCs w:val="20"/>
          <w:lang w:val="en-GB" w:eastAsia="ro-RO"/>
        </w:rPr>
        <w:t>(pp. xxx</w:t>
      </w:r>
      <w:r w:rsidR="00FD0B59" w:rsidRPr="00D12A94">
        <w:rPr>
          <w:rFonts w:ascii="Times New Roman" w:hAnsi="Times New Roman"/>
          <w:szCs w:val="20"/>
          <w:lang w:val="en-GB" w:eastAsia="ro-RO"/>
        </w:rPr>
        <w:t>-</w:t>
      </w:r>
      <w:r w:rsidRPr="00D12A94">
        <w:rPr>
          <w:rFonts w:ascii="Times New Roman" w:hAnsi="Times New Roman"/>
          <w:szCs w:val="20"/>
          <w:lang w:val="en-GB" w:eastAsia="ro-RO"/>
        </w:rPr>
        <w:t xml:space="preserve">xxx). Retrieved from </w:t>
      </w:r>
      <w:hyperlink r:id="rId13" w:history="1">
        <w:r w:rsidRPr="00D12A94">
          <w:rPr>
            <w:rStyle w:val="Hyperlink"/>
            <w:rFonts w:ascii="Times New Roman" w:hAnsi="Times New Roman"/>
            <w:color w:val="auto"/>
            <w:szCs w:val="20"/>
            <w:u w:val="none"/>
            <w:lang w:val="en-GB" w:eastAsia="ro-RO"/>
          </w:rPr>
          <w:t>http://www</w:t>
        </w:r>
      </w:hyperlink>
      <w:r w:rsidR="00717864" w:rsidRPr="00D12A94">
        <w:rPr>
          <w:rStyle w:val="Hyperlink"/>
          <w:rFonts w:ascii="Times New Roman" w:hAnsi="Times New Roman"/>
          <w:color w:val="auto"/>
          <w:szCs w:val="20"/>
          <w:u w:val="none"/>
          <w:lang w:val="en-GB" w:eastAsia="ro-RO"/>
        </w:rPr>
        <w:t>.</w:t>
      </w:r>
    </w:p>
    <w:p w14:paraId="6409E394" w14:textId="7D4BD79A" w:rsidR="00E94E07" w:rsidRPr="00D12A94"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Author, A. A., Author, B. B., &amp; Author, C. C. (year). Title of article [Title of article English translation]. </w:t>
      </w:r>
      <w:r w:rsidRPr="00D12A94">
        <w:rPr>
          <w:rFonts w:ascii="Times New Roman" w:hAnsi="Times New Roman"/>
          <w:i/>
          <w:iCs/>
          <w:szCs w:val="20"/>
          <w:lang w:val="en-GB" w:eastAsia="ro-RO"/>
        </w:rPr>
        <w:t>Title of Journal</w:t>
      </w:r>
      <w:r w:rsidRPr="00D12A94">
        <w:rPr>
          <w:rFonts w:ascii="Times New Roman" w:hAnsi="Times New Roman"/>
          <w:szCs w:val="20"/>
          <w:lang w:val="en-GB" w:eastAsia="ro-RO"/>
        </w:rPr>
        <w:t>, Volume No</w:t>
      </w:r>
      <w:r w:rsidRPr="00D12A94">
        <w:rPr>
          <w:rFonts w:ascii="Times New Roman" w:hAnsi="Times New Roman"/>
          <w:i/>
          <w:iCs/>
          <w:szCs w:val="20"/>
          <w:lang w:val="en-GB" w:eastAsia="ro-RO"/>
        </w:rPr>
        <w:t>.</w:t>
      </w:r>
      <w:r w:rsidR="005552FC" w:rsidRPr="00D12A94">
        <w:rPr>
          <w:rFonts w:ascii="Times New Roman" w:hAnsi="Times New Roman"/>
          <w:i/>
          <w:iCs/>
          <w:szCs w:val="20"/>
          <w:lang w:val="en-GB" w:eastAsia="ro-RO"/>
        </w:rPr>
        <w:t xml:space="preserve"> </w:t>
      </w:r>
      <w:r w:rsidRPr="00D12A94">
        <w:rPr>
          <w:rFonts w:ascii="Times New Roman" w:hAnsi="Times New Roman"/>
          <w:szCs w:val="20"/>
          <w:lang w:val="en-GB" w:eastAsia="ro-RO"/>
        </w:rPr>
        <w:t>(Issue No.), pp-pp.</w:t>
      </w:r>
    </w:p>
    <w:p w14:paraId="6A6C8DF6" w14:textId="0C38E1DB" w:rsidR="00E94E07" w:rsidRDefault="00E94E07" w:rsidP="00FD0B59">
      <w:pPr>
        <w:spacing w:after="60"/>
        <w:ind w:left="426" w:hanging="426"/>
        <w:rPr>
          <w:rFonts w:ascii="Times New Roman" w:hAnsi="Times New Roman"/>
          <w:szCs w:val="20"/>
          <w:lang w:val="en-GB" w:eastAsia="ro-RO"/>
        </w:rPr>
      </w:pPr>
      <w:r w:rsidRPr="00D12A94">
        <w:rPr>
          <w:rFonts w:ascii="Times New Roman" w:hAnsi="Times New Roman"/>
          <w:szCs w:val="20"/>
          <w:lang w:val="en-GB" w:eastAsia="ro-RO"/>
        </w:rPr>
        <w:t>[N</w:t>
      </w:r>
      <w:r w:rsidRPr="00D12A94">
        <w:rPr>
          <w:rFonts w:ascii="Times New Roman" w:hAnsi="Times New Roman"/>
          <w:szCs w:val="20"/>
          <w:vertAlign w:val="superscript"/>
          <w:lang w:val="en-GB" w:eastAsia="ro-RO"/>
        </w:rPr>
        <w:t>o</w:t>
      </w:r>
      <w:r w:rsidRPr="00D12A94">
        <w:rPr>
          <w:rFonts w:ascii="Times New Roman" w:hAnsi="Times New Roman"/>
          <w:szCs w:val="20"/>
          <w:lang w:val="en-GB" w:eastAsia="ro-RO"/>
        </w:rPr>
        <w:t xml:space="preserve">] Author, A. A. (year). </w:t>
      </w:r>
      <w:r w:rsidRPr="00D12A94">
        <w:rPr>
          <w:rFonts w:ascii="Times New Roman" w:hAnsi="Times New Roman"/>
          <w:i/>
          <w:iCs/>
          <w:szCs w:val="20"/>
          <w:lang w:val="en-GB" w:eastAsia="ro-RO"/>
        </w:rPr>
        <w:t>Title of work original language</w:t>
      </w:r>
      <w:r w:rsidRPr="00D12A94">
        <w:rPr>
          <w:rFonts w:ascii="Times New Roman" w:hAnsi="Times New Roman"/>
          <w:szCs w:val="20"/>
          <w:lang w:val="en-GB" w:eastAsia="ro-RO"/>
        </w:rPr>
        <w:t xml:space="preserve"> [Title of work English translation]. Location: Publisher.</w:t>
      </w:r>
    </w:p>
    <w:p w14:paraId="7D3D3BD0" w14:textId="77777777" w:rsidR="00D47936" w:rsidRPr="00D12A94" w:rsidRDefault="00D47936" w:rsidP="00FD0B59">
      <w:pPr>
        <w:spacing w:after="60"/>
        <w:ind w:left="426" w:hanging="426"/>
        <w:rPr>
          <w:rFonts w:ascii="Times New Roman" w:hAnsi="Times New Roman"/>
          <w:szCs w:val="20"/>
          <w:lang w:val="en-GB" w:eastAsia="ro-RO"/>
        </w:rPr>
      </w:pPr>
    </w:p>
    <w:p w14:paraId="6E7A5C54" w14:textId="77777777" w:rsidR="00D47936" w:rsidRDefault="00D47936" w:rsidP="00D47936">
      <w:pPr>
        <w:pStyle w:val="Paragraphtext"/>
      </w:pPr>
      <w:r w:rsidRPr="00D47936">
        <w:rPr>
          <w:b/>
          <w:bCs/>
        </w:rPr>
        <w:t>The entire list of references</w:t>
      </w:r>
      <w:r w:rsidRPr="00D47936">
        <w:t xml:space="preserve"> will be written in TNR font, 10, left-right alignment, indentation hanging 0.5 cm, spacing after 3 points, single row spacing and each reference in the list ends with a period, as can be seen in the list of the following references.</w:t>
      </w:r>
    </w:p>
    <w:p w14:paraId="59FB5CFE" w14:textId="77777777" w:rsidR="000F671A" w:rsidRPr="00721580" w:rsidRDefault="000F671A" w:rsidP="00721580">
      <w:pPr>
        <w:spacing w:before="240" w:after="120"/>
        <w:rPr>
          <w:rFonts w:ascii="Times New Roman" w:hAnsi="Times New Roman"/>
          <w:b/>
          <w:bCs/>
          <w:i/>
          <w:sz w:val="24"/>
          <w:lang w:val="en-GB" w:eastAsia="ro-RO"/>
        </w:rPr>
      </w:pPr>
      <w:r w:rsidRPr="00721580">
        <w:rPr>
          <w:rFonts w:ascii="Times New Roman" w:hAnsi="Times New Roman"/>
          <w:b/>
          <w:bCs/>
          <w:i/>
          <w:sz w:val="24"/>
          <w:lang w:val="en-GB" w:eastAsia="ro-RO"/>
        </w:rPr>
        <w:lastRenderedPageBreak/>
        <w:t>Example:</w:t>
      </w:r>
    </w:p>
    <w:p w14:paraId="4DA71D5E" w14:textId="70996851" w:rsidR="000F671A" w:rsidRPr="00122E71" w:rsidRDefault="000F671A" w:rsidP="000A5B23">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proofErr w:type="spellStart"/>
      <w:r w:rsidRPr="00BD6D79">
        <w:rPr>
          <w:rFonts w:ascii="Times New Roman" w:hAnsi="Times New Roman" w:cs="Times New Roman"/>
          <w:shd w:val="clear" w:color="auto" w:fill="FFFFFF"/>
          <w:lang w:val="en-GB"/>
        </w:rPr>
        <w:t>Alpopi</w:t>
      </w:r>
      <w:proofErr w:type="spellEnd"/>
      <w:r w:rsidRPr="00BD6D79">
        <w:rPr>
          <w:rFonts w:ascii="Times New Roman" w:hAnsi="Times New Roman" w:cs="Times New Roman"/>
          <w:shd w:val="clear" w:color="auto" w:fill="FFFFFF"/>
          <w:lang w:val="en-GB"/>
        </w:rPr>
        <w:t xml:space="preserve">, C., </w:t>
      </w:r>
      <w:proofErr w:type="spellStart"/>
      <w:r w:rsidRPr="00BD6D79">
        <w:rPr>
          <w:rFonts w:ascii="Times New Roman" w:hAnsi="Times New Roman" w:cs="Times New Roman"/>
          <w:shd w:val="clear" w:color="auto" w:fill="FFFFFF"/>
          <w:lang w:val="en-GB"/>
        </w:rPr>
        <w:t>Burlacu</w:t>
      </w:r>
      <w:proofErr w:type="spellEnd"/>
      <w:r w:rsidRPr="00BD6D79">
        <w:rPr>
          <w:rFonts w:ascii="Times New Roman" w:hAnsi="Times New Roman" w:cs="Times New Roman"/>
          <w:shd w:val="clear" w:color="auto" w:fill="FFFFFF"/>
          <w:lang w:val="en-GB"/>
        </w:rPr>
        <w:t xml:space="preserve">, S. &amp; </w:t>
      </w:r>
      <w:proofErr w:type="spellStart"/>
      <w:r w:rsidRPr="00BD6D79">
        <w:rPr>
          <w:rFonts w:ascii="Times New Roman" w:hAnsi="Times New Roman" w:cs="Times New Roman"/>
          <w:shd w:val="clear" w:color="auto" w:fill="FFFFFF"/>
          <w:lang w:val="en-GB"/>
        </w:rPr>
        <w:t>Ioviţu</w:t>
      </w:r>
      <w:proofErr w:type="spellEnd"/>
      <w:r w:rsidRPr="00BD6D79">
        <w:rPr>
          <w:rFonts w:ascii="Times New Roman" w:hAnsi="Times New Roman" w:cs="Times New Roman"/>
          <w:shd w:val="clear" w:color="auto" w:fill="FFFFFF"/>
          <w:lang w:val="en-GB"/>
        </w:rPr>
        <w:t xml:space="preserve">, M. (2018). </w:t>
      </w:r>
      <w:proofErr w:type="spellStart"/>
      <w:r w:rsidRPr="00BD6D79">
        <w:rPr>
          <w:rFonts w:ascii="Times New Roman" w:hAnsi="Times New Roman" w:cs="Times New Roman"/>
          <w:shd w:val="clear" w:color="auto" w:fill="FFFFFF"/>
          <w:lang w:val="en-GB"/>
        </w:rPr>
        <w:t>Procesul</w:t>
      </w:r>
      <w:proofErr w:type="spellEnd"/>
      <w:r w:rsidRPr="00BD6D79">
        <w:rPr>
          <w:rFonts w:ascii="Times New Roman" w:hAnsi="Times New Roman" w:cs="Times New Roman"/>
          <w:shd w:val="clear" w:color="auto" w:fill="FFFFFF"/>
          <w:lang w:val="en-GB"/>
        </w:rPr>
        <w:t xml:space="preserve"> de </w:t>
      </w:r>
      <w:proofErr w:type="spellStart"/>
      <w:r w:rsidRPr="00BD6D79">
        <w:rPr>
          <w:rFonts w:ascii="Times New Roman" w:hAnsi="Times New Roman" w:cs="Times New Roman"/>
          <w:shd w:val="clear" w:color="auto" w:fill="FFFFFF"/>
          <w:lang w:val="en-GB"/>
        </w:rPr>
        <w:t>globalizare</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şi</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politicile</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ecologice</w:t>
      </w:r>
      <w:proofErr w:type="spellEnd"/>
      <w:r w:rsidR="00BD6D79" w:rsidRPr="00BD6D79">
        <w:rPr>
          <w:rFonts w:ascii="Times New Roman" w:hAnsi="Times New Roman" w:cs="Times New Roman"/>
          <w:shd w:val="clear" w:color="auto" w:fill="FFFFFF"/>
          <w:lang w:val="en-GB"/>
        </w:rPr>
        <w:t xml:space="preserve"> [The process of globalization and environmental policies]</w:t>
      </w:r>
      <w:r w:rsidRPr="00BD6D79">
        <w:rPr>
          <w:rFonts w:ascii="Times New Roman" w:hAnsi="Times New Roman" w:cs="Times New Roman"/>
          <w:shd w:val="clear" w:color="auto" w:fill="FFFFFF"/>
          <w:lang w:val="en-GB"/>
        </w:rPr>
        <w:t xml:space="preserve">. In: </w:t>
      </w:r>
      <w:proofErr w:type="spellStart"/>
      <w:r w:rsidRPr="00BD6D79">
        <w:rPr>
          <w:rFonts w:ascii="Times New Roman" w:hAnsi="Times New Roman" w:cs="Times New Roman"/>
          <w:shd w:val="clear" w:color="auto" w:fill="FFFFFF"/>
          <w:lang w:val="en-GB"/>
        </w:rPr>
        <w:t>Competitivitatea</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şi</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Inovarea</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în</w:t>
      </w:r>
      <w:proofErr w:type="spellEnd"/>
      <w:r w:rsidRPr="00BD6D79">
        <w:rPr>
          <w:rFonts w:ascii="Times New Roman" w:hAnsi="Times New Roman" w:cs="Times New Roman"/>
          <w:shd w:val="clear" w:color="auto" w:fill="FFFFFF"/>
          <w:lang w:val="en-GB"/>
        </w:rPr>
        <w:t xml:space="preserve"> Economia </w:t>
      </w:r>
      <w:proofErr w:type="spellStart"/>
      <w:r w:rsidRPr="00BD6D79">
        <w:rPr>
          <w:rFonts w:ascii="Times New Roman" w:hAnsi="Times New Roman" w:cs="Times New Roman"/>
          <w:shd w:val="clear" w:color="auto" w:fill="FFFFFF"/>
          <w:lang w:val="en-GB"/>
        </w:rPr>
        <w:t>Cunoaşterii</w:t>
      </w:r>
      <w:proofErr w:type="spellEnd"/>
      <w:r w:rsidR="000A5B23">
        <w:rPr>
          <w:rFonts w:ascii="Times New Roman" w:hAnsi="Times New Roman" w:cs="Times New Roman"/>
          <w:shd w:val="clear" w:color="auto" w:fill="FFFFFF"/>
          <w:lang w:val="en-GB"/>
        </w:rPr>
        <w:t xml:space="preserve"> [</w:t>
      </w:r>
      <w:r w:rsidR="000A5B23" w:rsidRPr="000A5B23">
        <w:rPr>
          <w:rFonts w:ascii="Times New Roman" w:hAnsi="Times New Roman" w:cs="Times New Roman"/>
          <w:shd w:val="clear" w:color="auto" w:fill="FFFFFF"/>
          <w:lang w:val="en-GB"/>
        </w:rPr>
        <w:t xml:space="preserve">Competitiveness and Innovation in the </w:t>
      </w:r>
      <w:r w:rsidR="00EF417E">
        <w:rPr>
          <w:rFonts w:ascii="Times New Roman" w:hAnsi="Times New Roman" w:cs="Times New Roman"/>
          <w:shd w:val="clear" w:color="auto" w:fill="FFFFFF"/>
          <w:lang w:val="en-GB"/>
        </w:rPr>
        <w:br/>
      </w:r>
      <w:r w:rsidR="000A5B23" w:rsidRPr="000A5B23">
        <w:rPr>
          <w:rFonts w:ascii="Times New Roman" w:hAnsi="Times New Roman" w:cs="Times New Roman"/>
          <w:shd w:val="clear" w:color="auto" w:fill="FFFFFF"/>
          <w:lang w:val="en-GB"/>
        </w:rPr>
        <w:t>Knowledge Economy</w:t>
      </w:r>
      <w:r w:rsidR="000A5B23">
        <w:rPr>
          <w:rFonts w:ascii="Times New Roman" w:hAnsi="Times New Roman" w:cs="Times New Roman"/>
          <w:shd w:val="clear" w:color="auto" w:fill="FFFFFF"/>
          <w:lang w:val="en-GB"/>
        </w:rPr>
        <w:t>]</w:t>
      </w:r>
      <w:r w:rsidRPr="00BD6D79">
        <w:rPr>
          <w:rFonts w:ascii="Times New Roman" w:hAnsi="Times New Roman" w:cs="Times New Roman"/>
          <w:shd w:val="clear" w:color="auto" w:fill="FFFFFF"/>
          <w:lang w:val="en-GB"/>
        </w:rPr>
        <w:t xml:space="preserve">, 2, 28-29 </w:t>
      </w:r>
      <w:r w:rsidR="000A5B23">
        <w:rPr>
          <w:rFonts w:ascii="Times New Roman" w:hAnsi="Times New Roman" w:cs="Times New Roman"/>
          <w:shd w:val="clear" w:color="auto" w:fill="FFFFFF"/>
          <w:lang w:val="en-GB"/>
        </w:rPr>
        <w:t>S</w:t>
      </w:r>
      <w:r w:rsidRPr="00BD6D79">
        <w:rPr>
          <w:rFonts w:ascii="Times New Roman" w:hAnsi="Times New Roman" w:cs="Times New Roman"/>
          <w:shd w:val="clear" w:color="auto" w:fill="FFFFFF"/>
          <w:lang w:val="en-GB"/>
        </w:rPr>
        <w:t>eptemb</w:t>
      </w:r>
      <w:r w:rsidR="000A5B23">
        <w:rPr>
          <w:rFonts w:ascii="Times New Roman" w:hAnsi="Times New Roman" w:cs="Times New Roman"/>
          <w:shd w:val="clear" w:color="auto" w:fill="FFFFFF"/>
          <w:lang w:val="en-GB"/>
        </w:rPr>
        <w:t>er</w:t>
      </w:r>
      <w:r w:rsidRPr="00BD6D79">
        <w:rPr>
          <w:rFonts w:ascii="Times New Roman" w:hAnsi="Times New Roman" w:cs="Times New Roman"/>
          <w:shd w:val="clear" w:color="auto" w:fill="FFFFFF"/>
          <w:lang w:val="en-GB"/>
        </w:rPr>
        <w:t xml:space="preserve"> 2018, </w:t>
      </w:r>
      <w:proofErr w:type="spellStart"/>
      <w:r w:rsidRPr="00BD6D79">
        <w:rPr>
          <w:rFonts w:ascii="Times New Roman" w:hAnsi="Times New Roman" w:cs="Times New Roman"/>
          <w:shd w:val="clear" w:color="auto" w:fill="FFFFFF"/>
          <w:lang w:val="en-GB"/>
        </w:rPr>
        <w:t>Chișinău</w:t>
      </w:r>
      <w:proofErr w:type="spellEnd"/>
      <w:r w:rsidRPr="00BD6D79">
        <w:rPr>
          <w:rFonts w:ascii="Times New Roman" w:hAnsi="Times New Roman" w:cs="Times New Roman"/>
          <w:shd w:val="clear" w:color="auto" w:fill="FFFFFF"/>
          <w:lang w:val="en-GB"/>
        </w:rPr>
        <w:t xml:space="preserve">, </w:t>
      </w:r>
      <w:proofErr w:type="spellStart"/>
      <w:r w:rsidRPr="00BD6D79">
        <w:rPr>
          <w:rFonts w:ascii="Times New Roman" w:hAnsi="Times New Roman" w:cs="Times New Roman"/>
          <w:shd w:val="clear" w:color="auto" w:fill="FFFFFF"/>
          <w:lang w:val="en-GB"/>
        </w:rPr>
        <w:t>Republica</w:t>
      </w:r>
      <w:proofErr w:type="spellEnd"/>
      <w:r w:rsidRPr="00BD6D79">
        <w:rPr>
          <w:rFonts w:ascii="Times New Roman" w:hAnsi="Times New Roman" w:cs="Times New Roman"/>
          <w:shd w:val="clear" w:color="auto" w:fill="FFFFFF"/>
          <w:lang w:val="en-GB"/>
        </w:rPr>
        <w:t xml:space="preserve"> Moldova: </w:t>
      </w:r>
      <w:proofErr w:type="spellStart"/>
      <w:r w:rsidRPr="00BD6D79">
        <w:rPr>
          <w:rFonts w:ascii="Times New Roman" w:hAnsi="Times New Roman" w:cs="Times New Roman"/>
          <w:shd w:val="clear" w:color="auto" w:fill="FFFFFF"/>
          <w:lang w:val="en-GB"/>
        </w:rPr>
        <w:t>Departamentul</w:t>
      </w:r>
      <w:proofErr w:type="spellEnd"/>
      <w:r w:rsidRPr="00BD6D79">
        <w:rPr>
          <w:rFonts w:ascii="Times New Roman" w:hAnsi="Times New Roman" w:cs="Times New Roman"/>
          <w:shd w:val="clear" w:color="auto" w:fill="FFFFFF"/>
          <w:lang w:val="en-GB"/>
        </w:rPr>
        <w:t xml:space="preserve"> Editorial-</w:t>
      </w:r>
      <w:proofErr w:type="spellStart"/>
      <w:r w:rsidRPr="00BD6D79">
        <w:rPr>
          <w:rFonts w:ascii="Times New Roman" w:hAnsi="Times New Roman" w:cs="Times New Roman"/>
          <w:shd w:val="clear" w:color="auto" w:fill="FFFFFF"/>
          <w:lang w:val="en-GB"/>
        </w:rPr>
        <w:t>Poligrafic</w:t>
      </w:r>
      <w:proofErr w:type="spellEnd"/>
      <w:r w:rsidRPr="00BD6D79">
        <w:rPr>
          <w:rFonts w:ascii="Times New Roman" w:hAnsi="Times New Roman" w:cs="Times New Roman"/>
          <w:shd w:val="clear" w:color="auto" w:fill="FFFFFF"/>
          <w:lang w:val="en-GB"/>
        </w:rPr>
        <w:t xml:space="preserve"> al ASEM</w:t>
      </w:r>
      <w:r w:rsidR="000A5B23">
        <w:rPr>
          <w:rFonts w:ascii="Times New Roman" w:hAnsi="Times New Roman" w:cs="Times New Roman"/>
          <w:shd w:val="clear" w:color="auto" w:fill="FFFFFF"/>
          <w:lang w:val="en-GB"/>
        </w:rPr>
        <w:t xml:space="preserve"> [</w:t>
      </w:r>
      <w:r w:rsidR="000A5B23" w:rsidRPr="000A5B23">
        <w:rPr>
          <w:rFonts w:ascii="Times New Roman" w:hAnsi="Times New Roman" w:cs="Times New Roman"/>
          <w:shd w:val="clear" w:color="auto" w:fill="FFFFFF"/>
          <w:lang w:val="en-GB"/>
        </w:rPr>
        <w:t>Editorial-</w:t>
      </w:r>
      <w:proofErr w:type="spellStart"/>
      <w:r w:rsidR="000A5B23" w:rsidRPr="000A5B23">
        <w:rPr>
          <w:rFonts w:ascii="Times New Roman" w:hAnsi="Times New Roman" w:cs="Times New Roman"/>
          <w:shd w:val="clear" w:color="auto" w:fill="FFFFFF"/>
          <w:lang w:val="en-GB"/>
        </w:rPr>
        <w:t>Polygraphic</w:t>
      </w:r>
      <w:proofErr w:type="spellEnd"/>
      <w:r w:rsidR="000A5B23" w:rsidRPr="000A5B23">
        <w:rPr>
          <w:rFonts w:ascii="Times New Roman" w:hAnsi="Times New Roman" w:cs="Times New Roman"/>
          <w:shd w:val="clear" w:color="auto" w:fill="FFFFFF"/>
          <w:lang w:val="en-GB"/>
        </w:rPr>
        <w:t xml:space="preserve"> Department of ASEM</w:t>
      </w:r>
      <w:r w:rsidR="000A5B23">
        <w:rPr>
          <w:rFonts w:ascii="Times New Roman" w:hAnsi="Times New Roman" w:cs="Times New Roman"/>
          <w:shd w:val="clear" w:color="auto" w:fill="FFFFFF"/>
          <w:lang w:val="en-GB"/>
        </w:rPr>
        <w:t>]</w:t>
      </w:r>
      <w:r w:rsidRPr="00BD6D79">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pp. 317-324.</w:t>
      </w:r>
    </w:p>
    <w:p w14:paraId="1F1E8BCC" w14:textId="7CC2FB00"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proofErr w:type="spellStart"/>
      <w:r w:rsidRPr="00122E71">
        <w:rPr>
          <w:rFonts w:ascii="Times New Roman" w:hAnsi="Times New Roman" w:cs="Times New Roman"/>
          <w:shd w:val="clear" w:color="auto" w:fill="FFFFFF"/>
          <w:lang w:val="en-GB"/>
        </w:rPr>
        <w:t>Angheluta</w:t>
      </w:r>
      <w:proofErr w:type="spellEnd"/>
      <w:r w:rsidRPr="00122E71">
        <w:rPr>
          <w:rFonts w:ascii="Times New Roman" w:hAnsi="Times New Roman" w:cs="Times New Roman"/>
          <w:shd w:val="clear" w:color="auto" w:fill="FFFFFF"/>
          <w:lang w:val="en-GB"/>
        </w:rPr>
        <w:t xml:space="preserve">, S. P.,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xml:space="preserve">, S., Diaconu, A. &amp; </w:t>
      </w:r>
      <w:proofErr w:type="spellStart"/>
      <w:r w:rsidRPr="00122E71">
        <w:rPr>
          <w:rFonts w:ascii="Times New Roman" w:hAnsi="Times New Roman" w:cs="Times New Roman"/>
          <w:shd w:val="clear" w:color="auto" w:fill="FFFFFF"/>
          <w:lang w:val="en-GB"/>
        </w:rPr>
        <w:t>Curea</w:t>
      </w:r>
      <w:proofErr w:type="spellEnd"/>
      <w:r w:rsidRPr="00122E71">
        <w:rPr>
          <w:rFonts w:ascii="Times New Roman" w:hAnsi="Times New Roman" w:cs="Times New Roman"/>
          <w:shd w:val="clear" w:color="auto" w:fill="FFFFFF"/>
          <w:lang w:val="en-GB"/>
        </w:rPr>
        <w:t xml:space="preserve">, C. S. (2019). The Energy from Renewable Sources in the European Union: Achieving the Goals. </w:t>
      </w:r>
      <w:r w:rsidRPr="000A5B23">
        <w:rPr>
          <w:rFonts w:ascii="Times New Roman" w:hAnsi="Times New Roman" w:cs="Times New Roman"/>
          <w:i/>
          <w:iCs/>
          <w:shd w:val="clear" w:color="auto" w:fill="FFFFFF"/>
          <w:lang w:val="en-GB"/>
        </w:rPr>
        <w:t>European Journal of Sustainable Development</w:t>
      </w:r>
      <w:r w:rsidRPr="00BD6D79">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8(5), 57.</w:t>
      </w:r>
    </w:p>
    <w:p w14:paraId="71E5D31E" w14:textId="7653315B"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proofErr w:type="spellStart"/>
      <w:r w:rsidRPr="00122E71">
        <w:rPr>
          <w:rFonts w:ascii="Times New Roman" w:hAnsi="Times New Roman" w:cs="Times New Roman"/>
          <w:shd w:val="clear" w:color="auto" w:fill="FFFFFF"/>
          <w:lang w:val="en-GB"/>
        </w:rPr>
        <w:t>Bodislav</w:t>
      </w:r>
      <w:proofErr w:type="spellEnd"/>
      <w:r w:rsidRPr="00122E71">
        <w:rPr>
          <w:rFonts w:ascii="Times New Roman" w:hAnsi="Times New Roman" w:cs="Times New Roman"/>
          <w:shd w:val="clear" w:color="auto" w:fill="FFFFFF"/>
          <w:lang w:val="en-GB"/>
        </w:rPr>
        <w:t xml:space="preserve">, A. D., </w:t>
      </w:r>
      <w:proofErr w:type="spellStart"/>
      <w:r w:rsidRPr="00122E71">
        <w:rPr>
          <w:rFonts w:ascii="Times New Roman" w:hAnsi="Times New Roman" w:cs="Times New Roman"/>
          <w:shd w:val="clear" w:color="auto" w:fill="FFFFFF"/>
          <w:lang w:val="en-GB"/>
        </w:rPr>
        <w:t>Rădulescu</w:t>
      </w:r>
      <w:proofErr w:type="spellEnd"/>
      <w:r w:rsidRPr="00122E71">
        <w:rPr>
          <w:rFonts w:ascii="Times New Roman" w:hAnsi="Times New Roman" w:cs="Times New Roman"/>
          <w:shd w:val="clear" w:color="auto" w:fill="FFFFFF"/>
          <w:lang w:val="en-GB"/>
        </w:rPr>
        <w:t>, C. V., Moise, D.</w:t>
      </w:r>
      <w:r w:rsidR="00986B57">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 xml:space="preserve">&amp;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xml:space="preserve">, S. (2019). Environmental Policy in the Romanian Public Sector. </w:t>
      </w:r>
      <w:r w:rsidRPr="00122E71">
        <w:rPr>
          <w:rFonts w:ascii="Times New Roman" w:hAnsi="Times New Roman" w:cs="Times New Roman"/>
          <w:i/>
          <w:shd w:val="clear" w:color="auto" w:fill="FFFFFF"/>
          <w:lang w:val="en-GB"/>
        </w:rPr>
        <w:t>The Bucharest University of Economic Studies Publishing House</w:t>
      </w:r>
      <w:r w:rsidRPr="00122E71">
        <w:rPr>
          <w:rFonts w:ascii="Times New Roman" w:hAnsi="Times New Roman" w:cs="Times New Roman"/>
          <w:iCs/>
          <w:shd w:val="clear" w:color="auto" w:fill="FFFFFF"/>
          <w:lang w:val="en-GB"/>
        </w:rPr>
        <w:t>,</w:t>
      </w:r>
      <w:r w:rsidRPr="00122E71">
        <w:rPr>
          <w:rFonts w:ascii="Times New Roman" w:hAnsi="Times New Roman" w:cs="Times New Roman"/>
          <w:i/>
          <w:shd w:val="clear" w:color="auto" w:fill="FFFFFF"/>
          <w:lang w:val="en-GB"/>
        </w:rPr>
        <w:t xml:space="preserve"> </w:t>
      </w:r>
      <w:r w:rsidRPr="00122E71">
        <w:rPr>
          <w:rFonts w:ascii="Times New Roman" w:hAnsi="Times New Roman" w:cs="Times New Roman"/>
          <w:shd w:val="clear" w:color="auto" w:fill="FFFFFF"/>
          <w:lang w:val="en-GB"/>
        </w:rPr>
        <w:t>312.</w:t>
      </w:r>
    </w:p>
    <w:p w14:paraId="18E12714" w14:textId="4843D9CC"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r w:rsidRPr="00122E71">
        <w:rPr>
          <w:rFonts w:ascii="Times New Roman" w:hAnsi="Times New Roman" w:cs="Times New Roman"/>
          <w:shd w:val="clear" w:color="auto" w:fill="FFFFFF"/>
          <w:lang w:val="en-GB"/>
        </w:rPr>
        <w:t xml:space="preserve">Bran, F., </w:t>
      </w:r>
      <w:proofErr w:type="spellStart"/>
      <w:r w:rsidRPr="00122E71">
        <w:rPr>
          <w:rFonts w:ascii="Times New Roman" w:hAnsi="Times New Roman" w:cs="Times New Roman"/>
          <w:shd w:val="clear" w:color="auto" w:fill="FFFFFF"/>
          <w:lang w:val="en-GB"/>
        </w:rPr>
        <w:t>Rădulescu</w:t>
      </w:r>
      <w:proofErr w:type="spellEnd"/>
      <w:r w:rsidRPr="00122E71">
        <w:rPr>
          <w:rFonts w:ascii="Times New Roman" w:hAnsi="Times New Roman" w:cs="Times New Roman"/>
          <w:shd w:val="clear" w:color="auto" w:fill="FFFFFF"/>
          <w:lang w:val="en-GB"/>
        </w:rPr>
        <w:t xml:space="preserve">, C. V., </w:t>
      </w:r>
      <w:proofErr w:type="spellStart"/>
      <w:r w:rsidRPr="00122E71">
        <w:rPr>
          <w:rFonts w:ascii="Times New Roman" w:hAnsi="Times New Roman" w:cs="Times New Roman"/>
          <w:shd w:val="clear" w:color="auto" w:fill="FFFFFF"/>
          <w:lang w:val="en-GB"/>
        </w:rPr>
        <w:t>Bodislav</w:t>
      </w:r>
      <w:proofErr w:type="spellEnd"/>
      <w:r w:rsidRPr="00122E71">
        <w:rPr>
          <w:rFonts w:ascii="Times New Roman" w:hAnsi="Times New Roman" w:cs="Times New Roman"/>
          <w:shd w:val="clear" w:color="auto" w:fill="FFFFFF"/>
          <w:lang w:val="en-GB"/>
        </w:rPr>
        <w:t xml:space="preserve">, D. A. &amp;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S. (2019). The Anthropic Pressure on the Forest Space. Dysfunctions and Risks in Romania.</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i/>
          <w:shd w:val="clear" w:color="auto" w:fill="FFFFFF"/>
          <w:lang w:val="en-GB"/>
        </w:rPr>
        <w:t>Quality-Access to Success</w:t>
      </w:r>
      <w:r w:rsidRPr="00122E71">
        <w:rPr>
          <w:rFonts w:ascii="Times New Roman" w:hAnsi="Times New Roman" w:cs="Times New Roman"/>
          <w:shd w:val="clear" w:color="auto" w:fill="FFFFFF"/>
          <w:lang w:val="en-GB"/>
        </w:rPr>
        <w:t>,</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20.</w:t>
      </w:r>
    </w:p>
    <w:p w14:paraId="10A4E370" w14:textId="7991405A"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r w:rsidRPr="00122E71">
        <w:rPr>
          <w:rFonts w:ascii="Times New Roman" w:hAnsi="Times New Roman" w:cs="Times New Roman"/>
          <w:shd w:val="clear" w:color="auto" w:fill="FFFFFF"/>
          <w:lang w:val="en-GB"/>
        </w:rPr>
        <w:t xml:space="preserve">Bran, F., </w:t>
      </w:r>
      <w:proofErr w:type="spellStart"/>
      <w:r w:rsidRPr="00122E71">
        <w:rPr>
          <w:rFonts w:ascii="Times New Roman" w:hAnsi="Times New Roman" w:cs="Times New Roman"/>
          <w:shd w:val="clear" w:color="auto" w:fill="FFFFFF"/>
          <w:lang w:val="en-GB"/>
        </w:rPr>
        <w:t>Alpopi</w:t>
      </w:r>
      <w:proofErr w:type="spellEnd"/>
      <w:r w:rsidRPr="00122E71">
        <w:rPr>
          <w:rFonts w:ascii="Times New Roman" w:hAnsi="Times New Roman" w:cs="Times New Roman"/>
          <w:shd w:val="clear" w:color="auto" w:fill="FFFFFF"/>
          <w:lang w:val="en-GB"/>
        </w:rPr>
        <w:t xml:space="preserve">, C. &amp;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S. (2018). Territorial Development-Disparities between the Developed and the least Developed Areas of Romania.</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i/>
          <w:shd w:val="clear" w:color="auto" w:fill="FFFFFF"/>
          <w:lang w:val="en-GB"/>
        </w:rPr>
        <w:t>LUMEN Proceedings</w:t>
      </w:r>
      <w:r w:rsidRPr="00122E71">
        <w:rPr>
          <w:rFonts w:ascii="Times New Roman" w:hAnsi="Times New Roman" w:cs="Times New Roman"/>
          <w:shd w:val="clear" w:color="auto" w:fill="FFFFFF"/>
          <w:lang w:val="en-GB"/>
        </w:rPr>
        <w:t>,</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6(1), pp. 146-155.</w:t>
      </w:r>
    </w:p>
    <w:p w14:paraId="20B609DE" w14:textId="6E9D7760"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r w:rsidRPr="00122E71">
        <w:rPr>
          <w:rFonts w:ascii="Times New Roman" w:hAnsi="Times New Roman" w:cs="Times New Roman"/>
          <w:shd w:val="clear" w:color="auto" w:fill="FFFFFF"/>
          <w:lang w:val="en-GB"/>
        </w:rPr>
        <w:t xml:space="preserve">Bran, F.,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S.</w:t>
      </w:r>
      <w:r w:rsidR="00986B57">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 xml:space="preserve">&amp; </w:t>
      </w:r>
      <w:proofErr w:type="spellStart"/>
      <w:r w:rsidRPr="00122E71">
        <w:rPr>
          <w:rFonts w:ascii="Times New Roman" w:hAnsi="Times New Roman" w:cs="Times New Roman"/>
          <w:shd w:val="clear" w:color="auto" w:fill="FFFFFF"/>
          <w:lang w:val="en-GB"/>
        </w:rPr>
        <w:t>Alpopi</w:t>
      </w:r>
      <w:proofErr w:type="spellEnd"/>
      <w:r w:rsidRPr="00122E71">
        <w:rPr>
          <w:rFonts w:ascii="Times New Roman" w:hAnsi="Times New Roman" w:cs="Times New Roman"/>
          <w:shd w:val="clear" w:color="auto" w:fill="FFFFFF"/>
          <w:lang w:val="en-GB"/>
        </w:rPr>
        <w:t>, C. (2018). Urban Transport of Passengers in Large Urban Agglomerations and Sustainable Development. Experience of Bucharest Municipality in Romania.</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i/>
          <w:shd w:val="clear" w:color="auto" w:fill="FFFFFF"/>
          <w:lang w:val="en-GB"/>
        </w:rPr>
        <w:t>European Journal of Sustainable Development</w:t>
      </w:r>
      <w:r w:rsidRPr="00122E71">
        <w:rPr>
          <w:rFonts w:ascii="Times New Roman" w:hAnsi="Times New Roman" w:cs="Times New Roman"/>
          <w:shd w:val="clear" w:color="auto" w:fill="FFFFFF"/>
          <w:lang w:val="en-GB"/>
        </w:rPr>
        <w:t>,</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7(3), pp. 265-273.</w:t>
      </w:r>
    </w:p>
    <w:p w14:paraId="02A55CBF" w14:textId="77777777"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lang w:val="en-GB"/>
        </w:rPr>
      </w:pPr>
      <w:r w:rsidRPr="00122E71">
        <w:rPr>
          <w:rFonts w:ascii="Times New Roman" w:hAnsi="Times New Roman" w:cs="Times New Roman"/>
          <w:lang w:val="en-GB"/>
        </w:rPr>
        <w:t xml:space="preserve">Bran, F., </w:t>
      </w:r>
      <w:proofErr w:type="spellStart"/>
      <w:r w:rsidRPr="00122E71">
        <w:rPr>
          <w:rFonts w:ascii="Times New Roman" w:hAnsi="Times New Roman" w:cs="Times New Roman"/>
          <w:lang w:val="en-GB"/>
        </w:rPr>
        <w:t>Manea</w:t>
      </w:r>
      <w:proofErr w:type="spellEnd"/>
      <w:r w:rsidRPr="00122E71">
        <w:rPr>
          <w:rFonts w:ascii="Times New Roman" w:hAnsi="Times New Roman" w:cs="Times New Roman"/>
          <w:lang w:val="en-GB"/>
        </w:rPr>
        <w:t xml:space="preserve">, G., Ioan, I., </w:t>
      </w:r>
      <w:proofErr w:type="spellStart"/>
      <w:r w:rsidRPr="00122E71">
        <w:rPr>
          <w:rFonts w:ascii="Times New Roman" w:hAnsi="Times New Roman" w:cs="Times New Roman"/>
          <w:lang w:val="en-GB"/>
        </w:rPr>
        <w:t>Rădulescu</w:t>
      </w:r>
      <w:proofErr w:type="spellEnd"/>
      <w:r w:rsidRPr="00122E71">
        <w:rPr>
          <w:rFonts w:ascii="Times New Roman" w:hAnsi="Times New Roman" w:cs="Times New Roman"/>
          <w:lang w:val="en-GB"/>
        </w:rPr>
        <w:t xml:space="preserve">, C. (2006). </w:t>
      </w:r>
      <w:r w:rsidRPr="00122E71">
        <w:rPr>
          <w:rFonts w:ascii="Times New Roman" w:hAnsi="Times New Roman" w:cs="Times New Roman"/>
          <w:i/>
          <w:lang w:val="en-GB"/>
        </w:rPr>
        <w:t xml:space="preserve">Economia </w:t>
      </w:r>
      <w:proofErr w:type="spellStart"/>
      <w:r w:rsidRPr="00122E71">
        <w:rPr>
          <w:rFonts w:ascii="Times New Roman" w:hAnsi="Times New Roman" w:cs="Times New Roman"/>
          <w:i/>
          <w:lang w:val="en-GB"/>
        </w:rPr>
        <w:t>în</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clepsidra</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antropică</w:t>
      </w:r>
      <w:proofErr w:type="spellEnd"/>
      <w:r w:rsidRPr="00122E71">
        <w:rPr>
          <w:rFonts w:ascii="Times New Roman" w:hAnsi="Times New Roman" w:cs="Times New Roman"/>
          <w:lang w:val="en-GB"/>
        </w:rPr>
        <w:t xml:space="preserve">, [The economy through the entropic hourglass]. Bucharest: </w:t>
      </w:r>
      <w:proofErr w:type="spellStart"/>
      <w:r w:rsidRPr="00122E71">
        <w:rPr>
          <w:rFonts w:ascii="Times New Roman" w:hAnsi="Times New Roman" w:cs="Times New Roman"/>
          <w:lang w:val="en-GB"/>
        </w:rPr>
        <w:t>Economica</w:t>
      </w:r>
      <w:proofErr w:type="spellEnd"/>
      <w:r w:rsidRPr="00122E71">
        <w:rPr>
          <w:rFonts w:ascii="Times New Roman" w:hAnsi="Times New Roman" w:cs="Times New Roman"/>
          <w:lang w:val="en-GB"/>
        </w:rPr>
        <w:t xml:space="preserve"> Publishing.</w:t>
      </w:r>
    </w:p>
    <w:p w14:paraId="1CE3CFB9" w14:textId="77777777"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lang w:val="en-GB"/>
        </w:rPr>
      </w:pPr>
      <w:r w:rsidRPr="00122E71">
        <w:rPr>
          <w:rFonts w:ascii="Times New Roman" w:hAnsi="Times New Roman" w:cs="Times New Roman"/>
          <w:lang w:val="en-GB"/>
        </w:rPr>
        <w:t xml:space="preserve">Bran, P. (1994). </w:t>
      </w:r>
      <w:proofErr w:type="spellStart"/>
      <w:r w:rsidRPr="00122E71">
        <w:rPr>
          <w:rFonts w:ascii="Times New Roman" w:hAnsi="Times New Roman" w:cs="Times New Roman"/>
          <w:i/>
          <w:lang w:val="en-GB"/>
        </w:rPr>
        <w:t>Finanțele</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întreprinderii</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Gestiunea</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fenomenului</w:t>
      </w:r>
      <w:proofErr w:type="spellEnd"/>
      <w:r w:rsidRPr="00122E71">
        <w:rPr>
          <w:rFonts w:ascii="Times New Roman" w:hAnsi="Times New Roman" w:cs="Times New Roman"/>
          <w:i/>
          <w:lang w:val="en-GB"/>
        </w:rPr>
        <w:t xml:space="preserve"> microfinancier </w:t>
      </w:r>
      <w:r w:rsidRPr="00122E71">
        <w:rPr>
          <w:rFonts w:ascii="Times New Roman" w:hAnsi="Times New Roman" w:cs="Times New Roman"/>
          <w:lang w:val="en-GB"/>
        </w:rPr>
        <w:t xml:space="preserve">[Company’ finance. The management of the </w:t>
      </w:r>
      <w:proofErr w:type="spellStart"/>
      <w:r w:rsidRPr="00122E71">
        <w:rPr>
          <w:rFonts w:ascii="Times New Roman" w:hAnsi="Times New Roman" w:cs="Times New Roman"/>
          <w:lang w:val="en-GB"/>
        </w:rPr>
        <w:t>the</w:t>
      </w:r>
      <w:proofErr w:type="spellEnd"/>
      <w:r w:rsidRPr="00122E71">
        <w:rPr>
          <w:rFonts w:ascii="Times New Roman" w:hAnsi="Times New Roman" w:cs="Times New Roman"/>
          <w:lang w:val="en-GB"/>
        </w:rPr>
        <w:t xml:space="preserve"> micro-financing phenomenon], Bucharest: </w:t>
      </w:r>
      <w:proofErr w:type="spellStart"/>
      <w:r w:rsidRPr="00122E71">
        <w:rPr>
          <w:rFonts w:ascii="Times New Roman" w:hAnsi="Times New Roman" w:cs="Times New Roman"/>
          <w:lang w:val="en-GB"/>
        </w:rPr>
        <w:t>Ecnomica</w:t>
      </w:r>
      <w:proofErr w:type="spellEnd"/>
      <w:r w:rsidRPr="00122E71">
        <w:rPr>
          <w:rFonts w:ascii="Times New Roman" w:hAnsi="Times New Roman" w:cs="Times New Roman"/>
          <w:lang w:val="en-GB"/>
        </w:rPr>
        <w:t xml:space="preserve"> Publishing.</w:t>
      </w:r>
    </w:p>
    <w:p w14:paraId="6AA4B8DC" w14:textId="77777777"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lang w:val="en-GB"/>
        </w:rPr>
      </w:pPr>
      <w:r w:rsidRPr="00122E71">
        <w:rPr>
          <w:rFonts w:ascii="Times New Roman" w:hAnsi="Times New Roman" w:cs="Times New Roman"/>
          <w:lang w:val="en-GB"/>
        </w:rPr>
        <w:t xml:space="preserve">Bran, P. (2009). </w:t>
      </w:r>
      <w:proofErr w:type="spellStart"/>
      <w:r w:rsidRPr="00122E71">
        <w:rPr>
          <w:rFonts w:ascii="Times New Roman" w:hAnsi="Times New Roman" w:cs="Times New Roman"/>
          <w:i/>
          <w:lang w:val="en-GB"/>
        </w:rPr>
        <w:t>Managementul</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prin</w:t>
      </w:r>
      <w:proofErr w:type="spellEnd"/>
      <w:r w:rsidRPr="00122E71">
        <w:rPr>
          <w:rFonts w:ascii="Times New Roman" w:hAnsi="Times New Roman" w:cs="Times New Roman"/>
          <w:i/>
          <w:lang w:val="en-GB"/>
        </w:rPr>
        <w:t xml:space="preserve"> </w:t>
      </w:r>
      <w:proofErr w:type="spellStart"/>
      <w:r w:rsidRPr="00122E71">
        <w:rPr>
          <w:rFonts w:ascii="Times New Roman" w:hAnsi="Times New Roman" w:cs="Times New Roman"/>
          <w:i/>
          <w:lang w:val="en-GB"/>
        </w:rPr>
        <w:t>valoare</w:t>
      </w:r>
      <w:proofErr w:type="spellEnd"/>
      <w:r w:rsidRPr="00122E71">
        <w:rPr>
          <w:rFonts w:ascii="Times New Roman" w:hAnsi="Times New Roman" w:cs="Times New Roman"/>
          <w:i/>
          <w:lang w:val="en-GB"/>
        </w:rPr>
        <w:t xml:space="preserve"> </w:t>
      </w:r>
      <w:r w:rsidRPr="00122E71">
        <w:rPr>
          <w:rFonts w:ascii="Times New Roman" w:hAnsi="Times New Roman" w:cs="Times New Roman"/>
          <w:lang w:val="en-GB"/>
        </w:rPr>
        <w:t xml:space="preserve">[Value based management], Bucharest: </w:t>
      </w:r>
      <w:proofErr w:type="spellStart"/>
      <w:r w:rsidRPr="00122E71">
        <w:rPr>
          <w:rFonts w:ascii="Times New Roman" w:hAnsi="Times New Roman" w:cs="Times New Roman"/>
          <w:lang w:val="en-GB"/>
        </w:rPr>
        <w:t>Universitara</w:t>
      </w:r>
      <w:proofErr w:type="spellEnd"/>
      <w:r w:rsidRPr="00122E71">
        <w:rPr>
          <w:rFonts w:ascii="Times New Roman" w:hAnsi="Times New Roman" w:cs="Times New Roman"/>
          <w:lang w:val="en-GB"/>
        </w:rPr>
        <w:t xml:space="preserve"> Publishing.</w:t>
      </w:r>
    </w:p>
    <w:p w14:paraId="4C54B9CC" w14:textId="0F9DC73D"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lang w:val="en-GB"/>
        </w:rPr>
      </w:pPr>
      <w:proofErr w:type="spellStart"/>
      <w:r w:rsidRPr="00122E71">
        <w:rPr>
          <w:rFonts w:ascii="Times New Roman" w:hAnsi="Times New Roman" w:cs="Times New Roman"/>
          <w:lang w:val="en-GB"/>
        </w:rPr>
        <w:t>Comisia</w:t>
      </w:r>
      <w:proofErr w:type="spellEnd"/>
      <w:r w:rsidRPr="00122E71">
        <w:rPr>
          <w:rFonts w:ascii="Times New Roman" w:hAnsi="Times New Roman" w:cs="Times New Roman"/>
          <w:lang w:val="en-GB"/>
        </w:rPr>
        <w:t xml:space="preserve"> </w:t>
      </w:r>
      <w:proofErr w:type="spellStart"/>
      <w:r w:rsidRPr="00122E71">
        <w:rPr>
          <w:rFonts w:ascii="Times New Roman" w:hAnsi="Times New Roman" w:cs="Times New Roman"/>
          <w:lang w:val="en-GB"/>
        </w:rPr>
        <w:t>Europeană</w:t>
      </w:r>
      <w:proofErr w:type="spellEnd"/>
      <w:r w:rsidRPr="00122E71">
        <w:rPr>
          <w:rFonts w:ascii="Times New Roman" w:hAnsi="Times New Roman" w:cs="Times New Roman"/>
          <w:lang w:val="en-GB"/>
        </w:rPr>
        <w:t xml:space="preserve"> COM (2017). Reflection Document on the </w:t>
      </w:r>
      <w:proofErr w:type="spellStart"/>
      <w:r w:rsidRPr="00122E71">
        <w:rPr>
          <w:rFonts w:ascii="Times New Roman" w:hAnsi="Times New Roman" w:cs="Times New Roman"/>
          <w:lang w:val="en-GB"/>
        </w:rPr>
        <w:t>Valorization</w:t>
      </w:r>
      <w:proofErr w:type="spellEnd"/>
      <w:r w:rsidRPr="00122E71">
        <w:rPr>
          <w:rFonts w:ascii="Times New Roman" w:hAnsi="Times New Roman" w:cs="Times New Roman"/>
          <w:lang w:val="en-GB"/>
        </w:rPr>
        <w:t xml:space="preserve"> of Globalization Opportunities, </w:t>
      </w:r>
      <w:r w:rsidRPr="00122E71">
        <w:rPr>
          <w:rFonts w:ascii="Times New Roman" w:hAnsi="Times New Roman" w:cs="Times New Roman"/>
          <w:iCs/>
          <w:lang w:val="en-GB"/>
        </w:rPr>
        <w:t xml:space="preserve">No 240 </w:t>
      </w:r>
      <w:r w:rsidR="00717864" w:rsidRPr="00122E71">
        <w:rPr>
          <w:rFonts w:ascii="Times New Roman" w:hAnsi="Times New Roman" w:cs="Times New Roman"/>
          <w:iCs/>
          <w:lang w:val="en-GB"/>
        </w:rPr>
        <w:t>/</w:t>
      </w:r>
      <w:r w:rsidRPr="00122E71">
        <w:rPr>
          <w:rFonts w:ascii="Times New Roman" w:hAnsi="Times New Roman" w:cs="Times New Roman"/>
          <w:iCs/>
          <w:lang w:val="en-GB"/>
        </w:rPr>
        <w:t xml:space="preserve"> 10 </w:t>
      </w:r>
      <w:r w:rsidR="006B2037">
        <w:rPr>
          <w:rFonts w:ascii="Times New Roman" w:hAnsi="Times New Roman" w:cs="Times New Roman"/>
          <w:iCs/>
          <w:lang w:val="en-GB"/>
        </w:rPr>
        <w:t>M</w:t>
      </w:r>
      <w:r w:rsidRPr="00122E71">
        <w:rPr>
          <w:rFonts w:ascii="Times New Roman" w:hAnsi="Times New Roman" w:cs="Times New Roman"/>
          <w:iCs/>
          <w:lang w:val="en-GB"/>
        </w:rPr>
        <w:t>a</w:t>
      </w:r>
      <w:r w:rsidR="006B2037">
        <w:rPr>
          <w:rFonts w:ascii="Times New Roman" w:hAnsi="Times New Roman" w:cs="Times New Roman"/>
          <w:iCs/>
          <w:lang w:val="en-GB"/>
        </w:rPr>
        <w:t xml:space="preserve">y </w:t>
      </w:r>
      <w:r w:rsidRPr="00122E71">
        <w:rPr>
          <w:rFonts w:ascii="Times New Roman" w:hAnsi="Times New Roman" w:cs="Times New Roman"/>
          <w:iCs/>
          <w:lang w:val="en-GB"/>
        </w:rPr>
        <w:t>2017.</w:t>
      </w:r>
    </w:p>
    <w:p w14:paraId="696893D5" w14:textId="7BAE38DA"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r w:rsidRPr="00122E71">
        <w:rPr>
          <w:rFonts w:ascii="Times New Roman" w:hAnsi="Times New Roman" w:cs="Times New Roman"/>
          <w:shd w:val="clear" w:color="auto" w:fill="FFFFFF"/>
          <w:lang w:val="en-GB"/>
        </w:rPr>
        <w:t xml:space="preserve">Dima, C.,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S.</w:t>
      </w:r>
      <w:r w:rsidR="00986B57">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 xml:space="preserve">&amp; </w:t>
      </w:r>
      <w:proofErr w:type="spellStart"/>
      <w:r w:rsidRPr="00122E71">
        <w:rPr>
          <w:rFonts w:ascii="Times New Roman" w:hAnsi="Times New Roman" w:cs="Times New Roman"/>
          <w:shd w:val="clear" w:color="auto" w:fill="FFFFFF"/>
          <w:lang w:val="en-GB"/>
        </w:rPr>
        <w:t>Buzoianu</w:t>
      </w:r>
      <w:proofErr w:type="spellEnd"/>
      <w:r w:rsidRPr="00122E71">
        <w:rPr>
          <w:rFonts w:ascii="Times New Roman" w:hAnsi="Times New Roman" w:cs="Times New Roman"/>
          <w:shd w:val="clear" w:color="auto" w:fill="FFFFFF"/>
          <w:lang w:val="en-GB"/>
        </w:rPr>
        <w:t xml:space="preserve">, O. A. C. (2020). Strategic Options for the Development of Ecotourism in the Danube Delta in the Context of Globalization. </w:t>
      </w:r>
      <w:r w:rsidRPr="00122E71">
        <w:rPr>
          <w:rFonts w:ascii="Times New Roman" w:hAnsi="Times New Roman" w:cs="Times New Roman"/>
          <w:i/>
          <w:shd w:val="clear" w:color="auto" w:fill="FFFFFF"/>
          <w:lang w:val="en-GB"/>
        </w:rPr>
        <w:t>In SHS Web of Conferences</w:t>
      </w:r>
      <w:r w:rsidRPr="00122E71">
        <w:rPr>
          <w:rFonts w:ascii="Times New Roman" w:hAnsi="Times New Roman" w:cs="Times New Roman"/>
          <w:iCs/>
          <w:shd w:val="clear" w:color="auto" w:fill="FFFFFF"/>
          <w:lang w:val="en-GB"/>
        </w:rPr>
        <w:t xml:space="preserve">, </w:t>
      </w:r>
      <w:r w:rsidRPr="00122E71">
        <w:rPr>
          <w:rFonts w:ascii="Times New Roman" w:hAnsi="Times New Roman" w:cs="Times New Roman"/>
          <w:shd w:val="clear" w:color="auto" w:fill="FFFFFF"/>
          <w:lang w:val="en-GB"/>
        </w:rPr>
        <w:t>74, p. 04005. EDP Sciences.</w:t>
      </w:r>
    </w:p>
    <w:p w14:paraId="6BFC5294" w14:textId="65C800D9"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proofErr w:type="spellStart"/>
      <w:r w:rsidRPr="00122E71">
        <w:rPr>
          <w:rFonts w:ascii="Times New Roman" w:hAnsi="Times New Roman" w:cs="Times New Roman"/>
          <w:shd w:val="clear" w:color="auto" w:fill="FFFFFF"/>
          <w:lang w:val="en-GB"/>
        </w:rPr>
        <w:t>Jianu</w:t>
      </w:r>
      <w:proofErr w:type="spellEnd"/>
      <w:r w:rsidRPr="00122E71">
        <w:rPr>
          <w:rFonts w:ascii="Times New Roman" w:hAnsi="Times New Roman" w:cs="Times New Roman"/>
          <w:shd w:val="clear" w:color="auto" w:fill="FFFFFF"/>
          <w:lang w:val="en-GB"/>
        </w:rPr>
        <w:t xml:space="preserve">, I., </w:t>
      </w:r>
      <w:proofErr w:type="spellStart"/>
      <w:r w:rsidRPr="00122E71">
        <w:rPr>
          <w:rFonts w:ascii="Times New Roman" w:hAnsi="Times New Roman" w:cs="Times New Roman"/>
          <w:shd w:val="clear" w:color="auto" w:fill="FFFFFF"/>
          <w:lang w:val="en-GB"/>
        </w:rPr>
        <w:t>Dobre</w:t>
      </w:r>
      <w:proofErr w:type="spellEnd"/>
      <w:r w:rsidRPr="00122E71">
        <w:rPr>
          <w:rFonts w:ascii="Times New Roman" w:hAnsi="Times New Roman" w:cs="Times New Roman"/>
          <w:shd w:val="clear" w:color="auto" w:fill="FFFFFF"/>
          <w:lang w:val="en-GB"/>
        </w:rPr>
        <w:t xml:space="preserve">, I., </w:t>
      </w:r>
      <w:proofErr w:type="spellStart"/>
      <w:r w:rsidRPr="00122E71">
        <w:rPr>
          <w:rFonts w:ascii="Times New Roman" w:hAnsi="Times New Roman" w:cs="Times New Roman"/>
          <w:shd w:val="clear" w:color="auto" w:fill="FFFFFF"/>
          <w:lang w:val="en-GB"/>
        </w:rPr>
        <w:t>Bodislav</w:t>
      </w:r>
      <w:proofErr w:type="spellEnd"/>
      <w:r w:rsidRPr="00122E71">
        <w:rPr>
          <w:rFonts w:ascii="Times New Roman" w:hAnsi="Times New Roman" w:cs="Times New Roman"/>
          <w:shd w:val="clear" w:color="auto" w:fill="FFFFFF"/>
          <w:lang w:val="en-GB"/>
        </w:rPr>
        <w:t xml:space="preserve">, D. A., </w:t>
      </w:r>
      <w:proofErr w:type="spellStart"/>
      <w:r w:rsidRPr="00122E71">
        <w:rPr>
          <w:rFonts w:ascii="Times New Roman" w:hAnsi="Times New Roman" w:cs="Times New Roman"/>
          <w:shd w:val="clear" w:color="auto" w:fill="FFFFFF"/>
          <w:lang w:val="en-GB"/>
        </w:rPr>
        <w:t>Radulescu</w:t>
      </w:r>
      <w:proofErr w:type="spellEnd"/>
      <w:r w:rsidRPr="00122E71">
        <w:rPr>
          <w:rFonts w:ascii="Times New Roman" w:hAnsi="Times New Roman" w:cs="Times New Roman"/>
          <w:shd w:val="clear" w:color="auto" w:fill="FFFFFF"/>
          <w:lang w:val="en-GB"/>
        </w:rPr>
        <w:t xml:space="preserve">, C. V. &amp;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xml:space="preserve">, S. (2019). The Implications of Institutional Specificities on the Income Inequalities Drivers </w:t>
      </w:r>
      <w:proofErr w:type="gramStart"/>
      <w:r w:rsidRPr="00122E71">
        <w:rPr>
          <w:rFonts w:ascii="Times New Roman" w:hAnsi="Times New Roman" w:cs="Times New Roman"/>
          <w:shd w:val="clear" w:color="auto" w:fill="FFFFFF"/>
          <w:lang w:val="en-GB"/>
        </w:rPr>
        <w:t>In</w:t>
      </w:r>
      <w:proofErr w:type="gramEnd"/>
      <w:r w:rsidRPr="00122E71">
        <w:rPr>
          <w:rFonts w:ascii="Times New Roman" w:hAnsi="Times New Roman" w:cs="Times New Roman"/>
          <w:shd w:val="clear" w:color="auto" w:fill="FFFFFF"/>
          <w:lang w:val="en-GB"/>
        </w:rPr>
        <w:t xml:space="preserve"> European Union.</w:t>
      </w:r>
      <w:r w:rsidR="00661398" w:rsidRPr="00122E71">
        <w:rPr>
          <w:rFonts w:ascii="Times New Roman" w:hAnsi="Times New Roman" w:cs="Times New Roman"/>
          <w:shd w:val="clear" w:color="auto" w:fill="FFFFFF"/>
          <w:lang w:val="en-GB"/>
        </w:rPr>
        <w:t xml:space="preserve"> </w:t>
      </w:r>
      <w:r w:rsidRPr="00122E71">
        <w:rPr>
          <w:rFonts w:ascii="Times New Roman" w:hAnsi="Times New Roman" w:cs="Times New Roman"/>
          <w:i/>
          <w:shd w:val="clear" w:color="auto" w:fill="FFFFFF"/>
          <w:lang w:val="en-GB"/>
        </w:rPr>
        <w:t>Economic Computation and Economic Cybernetics Studies and Research</w:t>
      </w:r>
      <w:r w:rsidRPr="00122E71">
        <w:rPr>
          <w:rFonts w:ascii="Times New Roman" w:hAnsi="Times New Roman" w:cs="Times New Roman"/>
          <w:shd w:val="clear" w:color="auto" w:fill="FFFFFF"/>
          <w:lang w:val="en-GB"/>
        </w:rPr>
        <w:t>,</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53(2), pp. 59-76.</w:t>
      </w:r>
    </w:p>
    <w:p w14:paraId="49F8EFCD" w14:textId="44D57633"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proofErr w:type="spellStart"/>
      <w:r w:rsidRPr="00122E71">
        <w:rPr>
          <w:rFonts w:ascii="Times New Roman" w:hAnsi="Times New Roman" w:cs="Times New Roman"/>
          <w:shd w:val="clear" w:color="auto" w:fill="FFFFFF"/>
          <w:lang w:val="en-GB"/>
        </w:rPr>
        <w:t>Negescu</w:t>
      </w:r>
      <w:proofErr w:type="spellEnd"/>
      <w:r w:rsidRPr="00122E71">
        <w:rPr>
          <w:rFonts w:ascii="Times New Roman" w:hAnsi="Times New Roman" w:cs="Times New Roman"/>
          <w:shd w:val="clear" w:color="auto" w:fill="FFFFFF"/>
          <w:lang w:val="en-GB"/>
        </w:rPr>
        <w:t xml:space="preserve"> </w:t>
      </w:r>
      <w:proofErr w:type="spellStart"/>
      <w:r w:rsidRPr="00122E71">
        <w:rPr>
          <w:rFonts w:ascii="Times New Roman" w:hAnsi="Times New Roman" w:cs="Times New Roman"/>
          <w:shd w:val="clear" w:color="auto" w:fill="FFFFFF"/>
          <w:lang w:val="en-GB"/>
        </w:rPr>
        <w:t>Oancea</w:t>
      </w:r>
      <w:proofErr w:type="spellEnd"/>
      <w:r w:rsidRPr="00122E71">
        <w:rPr>
          <w:rFonts w:ascii="Times New Roman" w:hAnsi="Times New Roman" w:cs="Times New Roman"/>
          <w:shd w:val="clear" w:color="auto" w:fill="FFFFFF"/>
          <w:lang w:val="en-GB"/>
        </w:rPr>
        <w:t xml:space="preserve">, M. D.,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xml:space="preserve">, S., </w:t>
      </w:r>
      <w:proofErr w:type="spellStart"/>
      <w:r w:rsidRPr="00122E71">
        <w:rPr>
          <w:rFonts w:ascii="Times New Roman" w:hAnsi="Times New Roman" w:cs="Times New Roman"/>
          <w:shd w:val="clear" w:color="auto" w:fill="FFFFFF"/>
          <w:lang w:val="en-GB"/>
        </w:rPr>
        <w:t>Buzoianu</w:t>
      </w:r>
      <w:proofErr w:type="spellEnd"/>
      <w:r w:rsidRPr="00122E71">
        <w:rPr>
          <w:rFonts w:ascii="Times New Roman" w:hAnsi="Times New Roman" w:cs="Times New Roman"/>
          <w:shd w:val="clear" w:color="auto" w:fill="FFFFFF"/>
          <w:lang w:val="en-GB"/>
        </w:rPr>
        <w:t xml:space="preserve">, O. A. C., </w:t>
      </w:r>
      <w:proofErr w:type="spellStart"/>
      <w:r w:rsidRPr="00122E71">
        <w:rPr>
          <w:rFonts w:ascii="Times New Roman" w:hAnsi="Times New Roman" w:cs="Times New Roman"/>
          <w:shd w:val="clear" w:color="auto" w:fill="FFFFFF"/>
          <w:lang w:val="en-GB"/>
        </w:rPr>
        <w:t>Mitrita</w:t>
      </w:r>
      <w:proofErr w:type="spellEnd"/>
      <w:r w:rsidRPr="00122E71">
        <w:rPr>
          <w:rFonts w:ascii="Times New Roman" w:hAnsi="Times New Roman" w:cs="Times New Roman"/>
          <w:shd w:val="clear" w:color="auto" w:fill="FFFFFF"/>
          <w:lang w:val="en-GB"/>
        </w:rPr>
        <w:t xml:space="preserve">, M. &amp; Diaconu, A. (2019). Strategic Options for the Development of </w:t>
      </w:r>
      <w:proofErr w:type="spellStart"/>
      <w:r w:rsidRPr="00122E71">
        <w:rPr>
          <w:rFonts w:ascii="Times New Roman" w:hAnsi="Times New Roman" w:cs="Times New Roman"/>
          <w:shd w:val="clear" w:color="auto" w:fill="FFFFFF"/>
          <w:lang w:val="en-GB"/>
        </w:rPr>
        <w:t>Ecoturism</w:t>
      </w:r>
      <w:proofErr w:type="spellEnd"/>
      <w:r w:rsidRPr="00122E71">
        <w:rPr>
          <w:rFonts w:ascii="Times New Roman" w:hAnsi="Times New Roman" w:cs="Times New Roman"/>
          <w:shd w:val="clear" w:color="auto" w:fill="FFFFFF"/>
          <w:lang w:val="en-GB"/>
        </w:rPr>
        <w:t xml:space="preserve"> in the </w:t>
      </w:r>
      <w:proofErr w:type="spellStart"/>
      <w:r w:rsidRPr="00122E71">
        <w:rPr>
          <w:rFonts w:ascii="Times New Roman" w:hAnsi="Times New Roman" w:cs="Times New Roman"/>
          <w:shd w:val="clear" w:color="auto" w:fill="FFFFFF"/>
          <w:lang w:val="en-GB"/>
        </w:rPr>
        <w:t>Dornelor</w:t>
      </w:r>
      <w:proofErr w:type="spellEnd"/>
      <w:r w:rsidRPr="00122E71">
        <w:rPr>
          <w:rFonts w:ascii="Times New Roman" w:hAnsi="Times New Roman" w:cs="Times New Roman"/>
          <w:shd w:val="clear" w:color="auto" w:fill="FFFFFF"/>
          <w:lang w:val="en-GB"/>
        </w:rPr>
        <w:t xml:space="preserve"> County.</w:t>
      </w:r>
      <w:r w:rsidR="00661398" w:rsidRPr="00122E71">
        <w:rPr>
          <w:rFonts w:ascii="Times New Roman" w:hAnsi="Times New Roman" w:cs="Times New Roman"/>
          <w:shd w:val="clear" w:color="auto" w:fill="FFFFFF"/>
          <w:lang w:val="en-GB"/>
        </w:rPr>
        <w:t xml:space="preserve"> </w:t>
      </w:r>
      <w:r w:rsidRPr="00122E71">
        <w:rPr>
          <w:rFonts w:ascii="Times New Roman" w:hAnsi="Times New Roman" w:cs="Times New Roman"/>
          <w:i/>
          <w:shd w:val="clear" w:color="auto" w:fill="FFFFFF"/>
          <w:lang w:val="en-GB"/>
        </w:rPr>
        <w:t>The USV Annals of Economics and Public Administration</w:t>
      </w:r>
      <w:r w:rsidRPr="00122E71">
        <w:rPr>
          <w:rFonts w:ascii="Times New Roman" w:hAnsi="Times New Roman" w:cs="Times New Roman"/>
          <w:shd w:val="clear" w:color="auto" w:fill="FFFFFF"/>
          <w:lang w:val="en-GB"/>
        </w:rPr>
        <w:t>,</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19(1 (29)), pp. 21-28.</w:t>
      </w:r>
    </w:p>
    <w:p w14:paraId="6E146502" w14:textId="03ACD4A2"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bookmarkStart w:id="1" w:name="_Hlk32734320"/>
      <w:proofErr w:type="spellStart"/>
      <w:r w:rsidRPr="00122E71">
        <w:rPr>
          <w:rFonts w:ascii="Times New Roman" w:hAnsi="Times New Roman" w:cs="Times New Roman"/>
          <w:shd w:val="clear" w:color="auto" w:fill="FFFFFF"/>
          <w:lang w:val="en-GB"/>
        </w:rPr>
        <w:t>Rădulescu</w:t>
      </w:r>
      <w:proofErr w:type="spellEnd"/>
      <w:r w:rsidRPr="00122E71">
        <w:rPr>
          <w:rFonts w:ascii="Times New Roman" w:hAnsi="Times New Roman" w:cs="Times New Roman"/>
          <w:shd w:val="clear" w:color="auto" w:fill="FFFFFF"/>
          <w:lang w:val="en-GB"/>
        </w:rPr>
        <w:t xml:space="preserve">, C. V., </w:t>
      </w:r>
      <w:proofErr w:type="spellStart"/>
      <w:r w:rsidRPr="00122E71">
        <w:rPr>
          <w:rFonts w:ascii="Times New Roman" w:hAnsi="Times New Roman" w:cs="Times New Roman"/>
          <w:shd w:val="clear" w:color="auto" w:fill="FFFFFF"/>
          <w:lang w:val="en-GB"/>
        </w:rPr>
        <w:t>Bodislav</w:t>
      </w:r>
      <w:proofErr w:type="spellEnd"/>
      <w:r w:rsidRPr="00122E71">
        <w:rPr>
          <w:rFonts w:ascii="Times New Roman" w:hAnsi="Times New Roman" w:cs="Times New Roman"/>
          <w:shd w:val="clear" w:color="auto" w:fill="FFFFFF"/>
          <w:lang w:val="en-GB"/>
        </w:rPr>
        <w:t>, D. A.</w:t>
      </w:r>
      <w:r w:rsidR="00986B57">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 xml:space="preserve">&amp; </w:t>
      </w:r>
      <w:proofErr w:type="spellStart"/>
      <w:r w:rsidRPr="00122E71">
        <w:rPr>
          <w:rFonts w:ascii="Times New Roman" w:hAnsi="Times New Roman" w:cs="Times New Roman"/>
          <w:shd w:val="clear" w:color="auto" w:fill="FFFFFF"/>
          <w:lang w:val="en-GB"/>
        </w:rPr>
        <w:t>Burlacu</w:t>
      </w:r>
      <w:proofErr w:type="spellEnd"/>
      <w:r w:rsidRPr="00122E71">
        <w:rPr>
          <w:rFonts w:ascii="Times New Roman" w:hAnsi="Times New Roman" w:cs="Times New Roman"/>
          <w:shd w:val="clear" w:color="auto" w:fill="FFFFFF"/>
          <w:lang w:val="en-GB"/>
        </w:rPr>
        <w:t xml:space="preserve">, S. (2018). Demographic Explosion and </w:t>
      </w:r>
      <w:proofErr w:type="gramStart"/>
      <w:r w:rsidRPr="00122E71">
        <w:rPr>
          <w:rFonts w:ascii="Times New Roman" w:hAnsi="Times New Roman" w:cs="Times New Roman"/>
          <w:shd w:val="clear" w:color="auto" w:fill="FFFFFF"/>
          <w:lang w:val="en-GB"/>
        </w:rPr>
        <w:t>it</w:t>
      </w:r>
      <w:proofErr w:type="gramEnd"/>
      <w:r w:rsidRPr="00122E71">
        <w:rPr>
          <w:rFonts w:ascii="Times New Roman" w:hAnsi="Times New Roman" w:cs="Times New Roman"/>
          <w:shd w:val="clear" w:color="auto" w:fill="FFFFFF"/>
          <w:lang w:val="en-GB"/>
        </w:rPr>
        <w:t xml:space="preserve"> Governance in Public Institutions.</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i/>
          <w:shd w:val="clear" w:color="auto" w:fill="FFFFFF"/>
          <w:lang w:val="en-GB"/>
        </w:rPr>
        <w:t>Managerial Challenges of the Contemporary Society. Proceedings</w:t>
      </w:r>
      <w:r w:rsidRPr="00122E71">
        <w:rPr>
          <w:rFonts w:ascii="Times New Roman" w:hAnsi="Times New Roman" w:cs="Times New Roman"/>
          <w:shd w:val="clear" w:color="auto" w:fill="FFFFFF"/>
          <w:lang w:val="en-GB"/>
        </w:rPr>
        <w:t>,</w:t>
      </w:r>
      <w:r w:rsidR="00717864" w:rsidRPr="00122E71">
        <w:rPr>
          <w:rFonts w:ascii="Times New Roman" w:hAnsi="Times New Roman" w:cs="Times New Roman"/>
          <w:shd w:val="clear" w:color="auto" w:fill="FFFFFF"/>
          <w:lang w:val="en-GB"/>
        </w:rPr>
        <w:t xml:space="preserve"> </w:t>
      </w:r>
      <w:r w:rsidRPr="00122E71">
        <w:rPr>
          <w:rFonts w:ascii="Times New Roman" w:hAnsi="Times New Roman" w:cs="Times New Roman"/>
          <w:shd w:val="clear" w:color="auto" w:fill="FFFFFF"/>
          <w:lang w:val="en-GB"/>
        </w:rPr>
        <w:t>11(1), p. 18.</w:t>
      </w:r>
      <w:bookmarkEnd w:id="1"/>
    </w:p>
    <w:p w14:paraId="1F740041" w14:textId="1865F6FD"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proofErr w:type="spellStart"/>
      <w:r w:rsidRPr="00122E71">
        <w:rPr>
          <w:rFonts w:ascii="Times New Roman" w:hAnsi="Times New Roman" w:cs="Times New Roman"/>
          <w:shd w:val="clear" w:color="auto" w:fill="FFFFFF"/>
          <w:lang w:val="en-GB"/>
        </w:rPr>
        <w:lastRenderedPageBreak/>
        <w:t>Peptenatu</w:t>
      </w:r>
      <w:proofErr w:type="spellEnd"/>
      <w:r w:rsidRPr="00122E71">
        <w:rPr>
          <w:rFonts w:ascii="Times New Roman" w:hAnsi="Times New Roman" w:cs="Times New Roman"/>
          <w:shd w:val="clear" w:color="auto" w:fill="FFFFFF"/>
          <w:lang w:val="en-GB"/>
        </w:rPr>
        <w:t xml:space="preserve">, D., </w:t>
      </w:r>
      <w:proofErr w:type="spellStart"/>
      <w:r w:rsidRPr="00122E71">
        <w:rPr>
          <w:rFonts w:ascii="Times New Roman" w:hAnsi="Times New Roman" w:cs="Times New Roman"/>
          <w:shd w:val="clear" w:color="auto" w:fill="FFFFFF"/>
          <w:lang w:val="en-GB"/>
        </w:rPr>
        <w:t>Pintilii</w:t>
      </w:r>
      <w:proofErr w:type="spellEnd"/>
      <w:r w:rsidRPr="00122E71">
        <w:rPr>
          <w:rFonts w:ascii="Times New Roman" w:hAnsi="Times New Roman" w:cs="Times New Roman"/>
          <w:shd w:val="clear" w:color="auto" w:fill="FFFFFF"/>
          <w:lang w:val="en-GB"/>
        </w:rPr>
        <w:t xml:space="preserve">, R. D. &amp; </w:t>
      </w:r>
      <w:proofErr w:type="spellStart"/>
      <w:r w:rsidRPr="00122E71">
        <w:rPr>
          <w:rFonts w:ascii="Times New Roman" w:hAnsi="Times New Roman" w:cs="Times New Roman"/>
          <w:shd w:val="clear" w:color="auto" w:fill="FFFFFF"/>
          <w:lang w:val="en-GB"/>
        </w:rPr>
        <w:t>Draghici</w:t>
      </w:r>
      <w:proofErr w:type="spellEnd"/>
      <w:r w:rsidRPr="00122E71">
        <w:rPr>
          <w:rFonts w:ascii="Times New Roman" w:hAnsi="Times New Roman" w:cs="Times New Roman"/>
          <w:shd w:val="clear" w:color="auto" w:fill="FFFFFF"/>
          <w:lang w:val="en-GB"/>
        </w:rPr>
        <w:t xml:space="preserve">, C. (2011). Environmental Risk Management </w:t>
      </w:r>
      <w:r w:rsidRPr="00122E71">
        <w:rPr>
          <w:rFonts w:ascii="Times New Roman" w:hAnsi="Times New Roman" w:cs="Times New Roman"/>
          <w:shd w:val="clear" w:color="auto" w:fill="FFFFFF"/>
          <w:lang w:val="en-GB"/>
        </w:rPr>
        <w:br/>
        <w:t xml:space="preserve">of Urban Growth Poles Regarding National Importance. Int. </w:t>
      </w:r>
      <w:r w:rsidRPr="00122E71">
        <w:rPr>
          <w:rFonts w:ascii="Times New Roman" w:hAnsi="Times New Roman" w:cs="Times New Roman"/>
          <w:i/>
          <w:shd w:val="clear" w:color="auto" w:fill="FFFFFF"/>
          <w:lang w:val="en-GB"/>
        </w:rPr>
        <w:t xml:space="preserve">J. Environ. Sci. </w:t>
      </w:r>
      <w:proofErr w:type="spellStart"/>
      <w:r w:rsidRPr="00122E71">
        <w:rPr>
          <w:rFonts w:ascii="Times New Roman" w:hAnsi="Times New Roman" w:cs="Times New Roman"/>
          <w:i/>
          <w:shd w:val="clear" w:color="auto" w:fill="FFFFFF"/>
          <w:lang w:val="en-GB"/>
        </w:rPr>
        <w:t>Technol</w:t>
      </w:r>
      <w:proofErr w:type="spellEnd"/>
      <w:r w:rsidRPr="00122E71">
        <w:rPr>
          <w:rFonts w:ascii="Times New Roman" w:hAnsi="Times New Roman" w:cs="Times New Roman"/>
          <w:shd w:val="clear" w:color="auto" w:fill="FFFFFF"/>
          <w:lang w:val="en-GB"/>
        </w:rPr>
        <w:t>, 8, pp. 737-746.</w:t>
      </w:r>
    </w:p>
    <w:p w14:paraId="403A8146" w14:textId="52E36B1E"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shd w:val="clear" w:color="auto" w:fill="FFFFFF"/>
          <w:lang w:val="en-GB"/>
        </w:rPr>
      </w:pPr>
      <w:r w:rsidRPr="00122E71">
        <w:rPr>
          <w:rFonts w:ascii="Times New Roman" w:hAnsi="Times New Roman" w:cs="Times New Roman"/>
          <w:shd w:val="clear" w:color="auto" w:fill="FFFFFF"/>
          <w:lang w:val="en-GB"/>
        </w:rPr>
        <w:t xml:space="preserve">Pop, N., Ioan-Franc, V. (2018). </w:t>
      </w:r>
      <w:r w:rsidRPr="00122E71">
        <w:rPr>
          <w:rFonts w:ascii="Times New Roman" w:hAnsi="Times New Roman" w:cs="Times New Roman"/>
          <w:i/>
          <w:shd w:val="clear" w:color="auto" w:fill="FFFFFF"/>
          <w:lang w:val="en-GB"/>
        </w:rPr>
        <w:t>Romania in globalization: argumentation, attitude, action and responsibility</w:t>
      </w:r>
      <w:r w:rsidRPr="00122E71">
        <w:rPr>
          <w:rFonts w:ascii="Times New Roman" w:hAnsi="Times New Roman" w:cs="Times New Roman"/>
          <w:shd w:val="clear" w:color="auto" w:fill="FFFFFF"/>
          <w:lang w:val="en-GB"/>
        </w:rPr>
        <w:t xml:space="preserve">, Economic Information and Documentation </w:t>
      </w:r>
      <w:proofErr w:type="spellStart"/>
      <w:r w:rsidRPr="00122E71">
        <w:rPr>
          <w:rFonts w:ascii="Times New Roman" w:hAnsi="Times New Roman" w:cs="Times New Roman"/>
          <w:shd w:val="clear" w:color="auto" w:fill="FFFFFF"/>
          <w:lang w:val="en-GB"/>
        </w:rPr>
        <w:t>Center</w:t>
      </w:r>
      <w:proofErr w:type="spellEnd"/>
      <w:r w:rsidRPr="00122E71">
        <w:rPr>
          <w:rFonts w:ascii="Times New Roman" w:hAnsi="Times New Roman" w:cs="Times New Roman"/>
          <w:shd w:val="clear" w:color="auto" w:fill="FFFFFF"/>
          <w:lang w:val="en-GB"/>
        </w:rPr>
        <w:t xml:space="preserve"> Publishing House.</w:t>
      </w:r>
    </w:p>
    <w:p w14:paraId="1F7E3518" w14:textId="1AC0FADD" w:rsidR="000F671A" w:rsidRPr="00122E71" w:rsidRDefault="000F671A" w:rsidP="000F671A">
      <w:pPr>
        <w:pStyle w:val="FootnoteText"/>
        <w:widowControl/>
        <w:numPr>
          <w:ilvl w:val="0"/>
          <w:numId w:val="10"/>
        </w:numPr>
        <w:autoSpaceDE/>
        <w:autoSpaceDN/>
        <w:adjustRightInd/>
        <w:spacing w:after="60"/>
        <w:ind w:left="284" w:hanging="284"/>
        <w:rPr>
          <w:rFonts w:ascii="Times New Roman" w:hAnsi="Times New Roman" w:cs="Times New Roman"/>
          <w:lang w:val="en-GB"/>
        </w:rPr>
      </w:pPr>
      <w:proofErr w:type="spellStart"/>
      <w:r w:rsidRPr="00122E71">
        <w:rPr>
          <w:rFonts w:ascii="Times New Roman" w:hAnsi="Times New Roman" w:cs="Times New Roman"/>
          <w:lang w:val="en-GB"/>
        </w:rPr>
        <w:t>Rădulescu</w:t>
      </w:r>
      <w:proofErr w:type="spellEnd"/>
      <w:r w:rsidRPr="00122E71">
        <w:rPr>
          <w:rFonts w:ascii="Times New Roman" w:hAnsi="Times New Roman" w:cs="Times New Roman"/>
          <w:lang w:val="en-GB"/>
        </w:rPr>
        <w:t xml:space="preserve">, C. V., Dobrea, R. C. &amp; </w:t>
      </w:r>
      <w:proofErr w:type="spellStart"/>
      <w:r w:rsidRPr="00122E71">
        <w:rPr>
          <w:rFonts w:ascii="Times New Roman" w:hAnsi="Times New Roman" w:cs="Times New Roman"/>
          <w:lang w:val="en-GB"/>
        </w:rPr>
        <w:t>Burlacu</w:t>
      </w:r>
      <w:proofErr w:type="spellEnd"/>
      <w:r w:rsidRPr="00122E71">
        <w:rPr>
          <w:rFonts w:ascii="Times New Roman" w:hAnsi="Times New Roman" w:cs="Times New Roman"/>
          <w:lang w:val="en-GB"/>
        </w:rPr>
        <w:t>, S. (2018). The Business Management of Distress Situations. The 12</w:t>
      </w:r>
      <w:r w:rsidRPr="00122E71">
        <w:rPr>
          <w:rFonts w:ascii="Times New Roman" w:hAnsi="Times New Roman" w:cs="Times New Roman"/>
          <w:vertAlign w:val="superscript"/>
          <w:lang w:val="en-GB"/>
        </w:rPr>
        <w:t>th</w:t>
      </w:r>
      <w:r w:rsidRPr="00122E71">
        <w:rPr>
          <w:rFonts w:ascii="Times New Roman" w:hAnsi="Times New Roman" w:cs="Times New Roman"/>
          <w:lang w:val="en-GB"/>
        </w:rPr>
        <w:t xml:space="preserve"> international management conference </w:t>
      </w:r>
      <w:r w:rsidRPr="00122E71">
        <w:rPr>
          <w:rFonts w:ascii="Times New Roman" w:hAnsi="Times New Roman" w:cs="Times New Roman"/>
          <w:i/>
          <w:iCs/>
          <w:lang w:val="en-GB"/>
        </w:rPr>
        <w:t>Management Perspectives in the Digital Era</w:t>
      </w:r>
      <w:r w:rsidRPr="00122E71">
        <w:rPr>
          <w:rFonts w:ascii="Times New Roman" w:hAnsi="Times New Roman" w:cs="Times New Roman"/>
          <w:lang w:val="en-GB"/>
        </w:rPr>
        <w:t>, November 1</w:t>
      </w:r>
      <w:r w:rsidRPr="00122E71">
        <w:rPr>
          <w:rFonts w:ascii="Times New Roman" w:hAnsi="Times New Roman" w:cs="Times New Roman"/>
          <w:vertAlign w:val="superscript"/>
          <w:lang w:val="en-GB"/>
        </w:rPr>
        <w:t>st</w:t>
      </w:r>
      <w:r w:rsidRPr="00122E71">
        <w:rPr>
          <w:rFonts w:ascii="Times New Roman" w:hAnsi="Times New Roman" w:cs="Times New Roman"/>
          <w:lang w:val="en-GB"/>
        </w:rPr>
        <w:t>-2</w:t>
      </w:r>
      <w:r w:rsidRPr="00122E71">
        <w:rPr>
          <w:rFonts w:ascii="Times New Roman" w:hAnsi="Times New Roman" w:cs="Times New Roman"/>
          <w:vertAlign w:val="superscript"/>
          <w:lang w:val="en-GB"/>
        </w:rPr>
        <w:t>nd</w:t>
      </w:r>
      <w:r w:rsidRPr="00122E71">
        <w:rPr>
          <w:rFonts w:ascii="Times New Roman" w:hAnsi="Times New Roman" w:cs="Times New Roman"/>
          <w:lang w:val="en-GB"/>
        </w:rPr>
        <w:t>, Bucharest, Romania, 1, pp. 741-747.</w:t>
      </w:r>
    </w:p>
    <w:p w14:paraId="5EC7FA4F" w14:textId="3106F8EB" w:rsidR="00F01FFF" w:rsidRDefault="00AF34DC" w:rsidP="000F671A">
      <w:pPr>
        <w:spacing w:before="240" w:after="120"/>
        <w:rPr>
          <w:rFonts w:ascii="Times New Roman" w:hAnsi="Times New Roman"/>
          <w:bCs/>
          <w:sz w:val="24"/>
          <w:lang w:val="en-GB"/>
        </w:rPr>
      </w:pPr>
      <w:r w:rsidRPr="00122E71">
        <w:rPr>
          <w:rFonts w:ascii="Times New Roman" w:hAnsi="Times New Roman"/>
          <w:b/>
          <w:sz w:val="24"/>
          <w:lang w:val="en-GB"/>
        </w:rPr>
        <w:t>Appendix</w:t>
      </w:r>
      <w:r w:rsidR="00D47936">
        <w:rPr>
          <w:rFonts w:ascii="Times New Roman" w:hAnsi="Times New Roman"/>
          <w:b/>
          <w:sz w:val="24"/>
          <w:lang w:val="en-GB"/>
        </w:rPr>
        <w:t xml:space="preserve"> </w:t>
      </w:r>
      <w:r w:rsidR="00D47936" w:rsidRPr="00D47936">
        <w:rPr>
          <w:rFonts w:ascii="Times New Roman" w:hAnsi="Times New Roman"/>
          <w:bCs/>
          <w:sz w:val="24"/>
          <w:lang w:val="en-GB"/>
        </w:rPr>
        <w:t>(if needed)</w:t>
      </w:r>
    </w:p>
    <w:p w14:paraId="53ADDE42" w14:textId="77777777" w:rsidR="00F01FFF" w:rsidRDefault="00F01FFF">
      <w:pPr>
        <w:jc w:val="left"/>
        <w:rPr>
          <w:rFonts w:ascii="Times New Roman" w:hAnsi="Times New Roman"/>
          <w:bCs/>
          <w:sz w:val="24"/>
          <w:lang w:val="en-GB"/>
        </w:rPr>
      </w:pPr>
    </w:p>
    <w:p w14:paraId="06C62501" w14:textId="77777777" w:rsidR="00F01FFF" w:rsidRDefault="00F01FFF">
      <w:pPr>
        <w:jc w:val="left"/>
        <w:rPr>
          <w:rFonts w:ascii="Times New Roman" w:hAnsi="Times New Roman"/>
          <w:bCs/>
          <w:sz w:val="24"/>
          <w:lang w:val="en-GB"/>
        </w:rPr>
      </w:pPr>
    </w:p>
    <w:p w14:paraId="7A864CB5" w14:textId="77777777" w:rsidR="00F01FFF" w:rsidRDefault="00F01FFF" w:rsidP="00F01FFF">
      <w:pPr>
        <w:ind w:left="567" w:hanging="567"/>
        <w:jc w:val="center"/>
        <w:rPr>
          <w:rFonts w:ascii="Times New Roman" w:eastAsia="Calibri" w:hAnsi="Times New Roman"/>
          <w:color w:val="FF0000"/>
          <w:sz w:val="44"/>
        </w:rPr>
      </w:pPr>
      <w:r>
        <w:rPr>
          <w:rFonts w:ascii="Times New Roman" w:eastAsia="Calibri" w:hAnsi="Times New Roman"/>
          <w:color w:val="FF0000"/>
          <w:sz w:val="44"/>
        </w:rPr>
        <w:t>Please note that submissions not complying with these guidelines will be rejected on formal grounds!</w:t>
      </w:r>
    </w:p>
    <w:p w14:paraId="73882769" w14:textId="50347054" w:rsidR="00F01FFF" w:rsidRDefault="00F01FFF">
      <w:pPr>
        <w:jc w:val="left"/>
        <w:rPr>
          <w:rFonts w:ascii="Times New Roman" w:hAnsi="Times New Roman"/>
          <w:bCs/>
          <w:sz w:val="24"/>
          <w:lang w:val="en-GB"/>
        </w:rPr>
      </w:pPr>
      <w:r>
        <w:rPr>
          <w:rFonts w:ascii="Times New Roman" w:hAnsi="Times New Roman"/>
          <w:bCs/>
          <w:sz w:val="24"/>
          <w:lang w:val="en-GB"/>
        </w:rPr>
        <w:br w:type="page"/>
      </w:r>
    </w:p>
    <w:p w14:paraId="3C49AA4C" w14:textId="77777777" w:rsidR="00F01FFF" w:rsidRDefault="00F01FFF" w:rsidP="00F01FFF">
      <w:pPr>
        <w:spacing w:after="161"/>
        <w:ind w:right="8"/>
        <w:jc w:val="center"/>
        <w:rPr>
          <w:rFonts w:asciiTheme="minorHAnsi" w:eastAsiaTheme="minorHAnsi" w:hAnsiTheme="minorHAnsi" w:cstheme="minorBidi"/>
          <w:b/>
          <w:sz w:val="32"/>
          <w:szCs w:val="22"/>
        </w:rPr>
      </w:pPr>
    </w:p>
    <w:p w14:paraId="71170810" w14:textId="77777777" w:rsidR="00F01FFF" w:rsidRDefault="00F01FFF" w:rsidP="00F01FFF">
      <w:pPr>
        <w:spacing w:after="161"/>
        <w:ind w:right="8"/>
        <w:jc w:val="center"/>
        <w:rPr>
          <w:rFonts w:ascii="Times New Roman" w:hAnsi="Times New Roman"/>
          <w:sz w:val="22"/>
        </w:rPr>
      </w:pPr>
      <w:r>
        <w:rPr>
          <w:rFonts w:ascii="Times New Roman" w:hAnsi="Times New Roman"/>
          <w:b/>
          <w:sz w:val="32"/>
        </w:rPr>
        <w:t>Recommendations:</w:t>
      </w:r>
    </w:p>
    <w:p w14:paraId="1B9D4194" w14:textId="77777777" w:rsidR="00F01FFF" w:rsidRDefault="00F01FFF" w:rsidP="00F01FFF">
      <w:pPr>
        <w:spacing w:line="254" w:lineRule="auto"/>
        <w:ind w:left="-5"/>
        <w:jc w:val="center"/>
        <w:rPr>
          <w:rFonts w:ascii="Times New Roman" w:hAnsi="Times New Roman"/>
        </w:rPr>
      </w:pPr>
      <w:r>
        <w:rPr>
          <w:rFonts w:ascii="Times New Roman" w:hAnsi="Times New Roman"/>
          <w:b/>
        </w:rPr>
        <w:t>*All the articles will be subjected to a double-blind peer review process</w:t>
      </w:r>
    </w:p>
    <w:p w14:paraId="7AE996AA" w14:textId="77777777" w:rsidR="00F01FFF" w:rsidRDefault="00F01FFF" w:rsidP="00F01FFF">
      <w:pPr>
        <w:spacing w:line="254" w:lineRule="auto"/>
        <w:rPr>
          <w:rFonts w:ascii="Times New Roman" w:hAnsi="Times New Roman"/>
        </w:rPr>
      </w:pPr>
      <w:r>
        <w:rPr>
          <w:rFonts w:ascii="Times New Roman" w:hAnsi="Times New Roman"/>
          <w:b/>
        </w:rPr>
        <w:t xml:space="preserve"> </w:t>
      </w:r>
    </w:p>
    <w:p w14:paraId="6E45F808" w14:textId="77777777" w:rsidR="00F01FFF" w:rsidRDefault="00F01FFF" w:rsidP="00F01FFF">
      <w:pPr>
        <w:pStyle w:val="Heading2"/>
        <w:ind w:left="-5"/>
        <w:jc w:val="both"/>
      </w:pPr>
      <w:r>
        <w:t>Title</w:t>
      </w:r>
      <w:r>
        <w:rPr>
          <w:b/>
        </w:rPr>
        <w:t xml:space="preserve"> </w:t>
      </w:r>
    </w:p>
    <w:p w14:paraId="0D4949EA" w14:textId="77777777" w:rsidR="00F01FFF" w:rsidRDefault="00F01FFF" w:rsidP="00F01FFF">
      <w:pPr>
        <w:ind w:left="-5"/>
        <w:rPr>
          <w:rFonts w:ascii="Times New Roman" w:hAnsi="Times New Roman"/>
        </w:rPr>
      </w:pPr>
      <w:r>
        <w:rPr>
          <w:rFonts w:ascii="Times New Roman" w:hAnsi="Times New Roman"/>
        </w:rPr>
        <w:t xml:space="preserve">The title of the paper should accurately reflect the content of the article and should be in accordance with the scientific focus of the conference. Because search engines grant the highest importance to the titles of papers, it is crucial that our authors include in the title words that should be probably used by the readers </w:t>
      </w:r>
      <w:proofErr w:type="gramStart"/>
      <w:r>
        <w:rPr>
          <w:rFonts w:ascii="Times New Roman" w:hAnsi="Times New Roman"/>
        </w:rPr>
        <w:t>in order to</w:t>
      </w:r>
      <w:proofErr w:type="gramEnd"/>
      <w:r>
        <w:rPr>
          <w:rFonts w:ascii="Times New Roman" w:hAnsi="Times New Roman"/>
        </w:rPr>
        <w:t xml:space="preserve"> search articles on the same topic. The title needs to be short (8-10 words) and contain the most important keywords of the article and illustrate the research questions rather than the research methodology. Authors should avoid superfluous words such as “A study of…”, “An analysis of…”. </w:t>
      </w:r>
    </w:p>
    <w:p w14:paraId="4FA544FD" w14:textId="77777777" w:rsidR="00F01FFF" w:rsidRDefault="00F01FFF" w:rsidP="00F01FFF">
      <w:pPr>
        <w:spacing w:line="254" w:lineRule="auto"/>
        <w:rPr>
          <w:rFonts w:ascii="Times New Roman" w:hAnsi="Times New Roman"/>
        </w:rPr>
      </w:pPr>
      <w:r>
        <w:rPr>
          <w:rFonts w:ascii="Times New Roman" w:hAnsi="Times New Roman"/>
          <w:b/>
        </w:rPr>
        <w:t xml:space="preserve"> </w:t>
      </w:r>
    </w:p>
    <w:p w14:paraId="1254737B" w14:textId="77777777" w:rsidR="00F01FFF" w:rsidRDefault="00F01FFF" w:rsidP="00F01FFF">
      <w:pPr>
        <w:pStyle w:val="Heading2"/>
        <w:ind w:left="-5"/>
        <w:jc w:val="both"/>
      </w:pPr>
      <w:r>
        <w:t xml:space="preserve">Abstract </w:t>
      </w:r>
    </w:p>
    <w:p w14:paraId="4CDEF9CB" w14:textId="77777777" w:rsidR="00F01FFF" w:rsidRDefault="00F01FFF" w:rsidP="00F01FFF">
      <w:pPr>
        <w:ind w:left="-5"/>
        <w:rPr>
          <w:rFonts w:ascii="Times New Roman" w:hAnsi="Times New Roman"/>
        </w:rPr>
      </w:pPr>
      <w:r>
        <w:rPr>
          <w:rFonts w:ascii="Times New Roman" w:hAnsi="Times New Roman"/>
        </w:rPr>
        <w:t xml:space="preserve">The abstract of the paper </w:t>
      </w:r>
      <w:proofErr w:type="gramStart"/>
      <w:r>
        <w:rPr>
          <w:rFonts w:ascii="Times New Roman" w:hAnsi="Times New Roman"/>
        </w:rPr>
        <w:t>has to</w:t>
      </w:r>
      <w:proofErr w:type="gramEnd"/>
      <w:r>
        <w:rPr>
          <w:rFonts w:ascii="Times New Roman" w:hAnsi="Times New Roman"/>
        </w:rPr>
        <w:t xml:space="preserve"> contain enough information for the reader to be able to appreciate the nature and the significance of the subject. For increasing the visibility of the article, it </w:t>
      </w:r>
      <w:proofErr w:type="gramStart"/>
      <w:r>
        <w:rPr>
          <w:rFonts w:ascii="Times New Roman" w:hAnsi="Times New Roman"/>
        </w:rPr>
        <w:t>has to</w:t>
      </w:r>
      <w:proofErr w:type="gramEnd"/>
      <w:r>
        <w:rPr>
          <w:rFonts w:ascii="Times New Roman" w:hAnsi="Times New Roman"/>
        </w:rPr>
        <w:t xml:space="preserve"> reiterate keywords and phrases which define the article but still, in a manner such as to avoid unnecessary repetitions. Make use of all the </w:t>
      </w:r>
      <w:r>
        <w:rPr>
          <w:rFonts w:ascii="Times New Roman" w:hAnsi="Times New Roman"/>
          <w:b/>
        </w:rPr>
        <w:t>300</w:t>
      </w:r>
      <w:r>
        <w:rPr>
          <w:rFonts w:ascii="Times New Roman" w:hAnsi="Times New Roman"/>
        </w:rPr>
        <w:t xml:space="preserve"> words allocated for the abstract section and present as many details as possible to convince scholars to read the article. The abstract should be structured as follows: a) a brief introduction into the topic of the paper; b) an overview of the current state of the scientific literature on the topic; c) a presentation of research methodology and research questions; c) presentation of main results and the implications for the field; d) highlights of the contribution brought by the paper to the field of studies. </w:t>
      </w:r>
    </w:p>
    <w:p w14:paraId="2121BEDC" w14:textId="77777777" w:rsidR="00F01FFF" w:rsidRDefault="00F01FFF" w:rsidP="00F01FFF">
      <w:pPr>
        <w:spacing w:line="254" w:lineRule="auto"/>
        <w:rPr>
          <w:rFonts w:ascii="Times New Roman" w:hAnsi="Times New Roman"/>
        </w:rPr>
      </w:pPr>
      <w:r>
        <w:rPr>
          <w:rFonts w:ascii="Times New Roman" w:hAnsi="Times New Roman"/>
          <w:b/>
        </w:rPr>
        <w:t xml:space="preserve"> </w:t>
      </w:r>
    </w:p>
    <w:p w14:paraId="26A3B6CB" w14:textId="77777777" w:rsidR="00F01FFF" w:rsidRDefault="00F01FFF" w:rsidP="00F01FFF">
      <w:pPr>
        <w:pStyle w:val="Heading2"/>
        <w:ind w:left="-5"/>
        <w:jc w:val="both"/>
      </w:pPr>
      <w:r>
        <w:t xml:space="preserve">Keywords </w:t>
      </w:r>
    </w:p>
    <w:p w14:paraId="71A85E6A" w14:textId="77777777" w:rsidR="00F01FFF" w:rsidRDefault="00F01FFF" w:rsidP="00F01FFF">
      <w:pPr>
        <w:ind w:left="-5"/>
        <w:rPr>
          <w:rFonts w:ascii="Times New Roman" w:hAnsi="Times New Roman"/>
        </w:rPr>
      </w:pPr>
      <w:r>
        <w:rPr>
          <w:rFonts w:ascii="Times New Roman" w:hAnsi="Times New Roman"/>
        </w:rPr>
        <w:t xml:space="preserve">The keywords should be listed in decreasing order of importance meant to reveal the essence of the paper and should be consistent with the title and abstract of the article. The number of keywords should be between 5-7.  </w:t>
      </w:r>
    </w:p>
    <w:p w14:paraId="633AEC16" w14:textId="77777777" w:rsidR="00F01FFF" w:rsidRDefault="00F01FFF" w:rsidP="00F01FFF">
      <w:pPr>
        <w:pStyle w:val="Heading2"/>
        <w:ind w:left="-5"/>
        <w:jc w:val="both"/>
      </w:pPr>
      <w:r>
        <w:t xml:space="preserve"> Introduction </w:t>
      </w:r>
    </w:p>
    <w:p w14:paraId="667FF144" w14:textId="77777777" w:rsidR="00F01FFF" w:rsidRDefault="00F01FFF" w:rsidP="00F01FFF">
      <w:pPr>
        <w:ind w:left="-5"/>
        <w:rPr>
          <w:rFonts w:ascii="Times New Roman" w:hAnsi="Times New Roman"/>
        </w:rPr>
      </w:pPr>
      <w:r>
        <w:rPr>
          <w:rFonts w:ascii="Times New Roman" w:hAnsi="Times New Roman"/>
        </w:rPr>
        <w:t xml:space="preserve">The introduction is meant to familiarize the reader with the content of the paper by reiterating the keywords. It </w:t>
      </w:r>
      <w:proofErr w:type="gramStart"/>
      <w:r>
        <w:rPr>
          <w:rFonts w:ascii="Times New Roman" w:hAnsi="Times New Roman"/>
        </w:rPr>
        <w:t>has to</w:t>
      </w:r>
      <w:proofErr w:type="gramEnd"/>
      <w:r>
        <w:rPr>
          <w:rFonts w:ascii="Times New Roman" w:hAnsi="Times New Roman"/>
        </w:rPr>
        <w:t xml:space="preserve"> deliver the purpose of the paper, state initial hypotheses, properly summarize the literature, refer to previous research, and in the last it should refer to the aspects that are to be addressed in the body of the article.  </w:t>
      </w:r>
    </w:p>
    <w:p w14:paraId="55579F69" w14:textId="77777777" w:rsidR="00F01FFF" w:rsidRDefault="00F01FFF" w:rsidP="00F01FFF">
      <w:pPr>
        <w:spacing w:line="254" w:lineRule="auto"/>
        <w:rPr>
          <w:rFonts w:ascii="Times New Roman" w:hAnsi="Times New Roman"/>
        </w:rPr>
      </w:pPr>
      <w:r>
        <w:rPr>
          <w:rFonts w:ascii="Times New Roman" w:hAnsi="Times New Roman"/>
          <w:b/>
        </w:rPr>
        <w:t xml:space="preserve"> </w:t>
      </w:r>
    </w:p>
    <w:p w14:paraId="1D8B5397" w14:textId="77777777" w:rsidR="00F01FFF" w:rsidRDefault="00F01FFF" w:rsidP="00F01FFF">
      <w:pPr>
        <w:pStyle w:val="Heading2"/>
        <w:ind w:left="-5"/>
        <w:jc w:val="both"/>
      </w:pPr>
      <w:r>
        <w:lastRenderedPageBreak/>
        <w:t>Body of the article</w:t>
      </w:r>
      <w:r>
        <w:rPr>
          <w:b/>
        </w:rPr>
        <w:t xml:space="preserve"> </w:t>
      </w:r>
    </w:p>
    <w:p w14:paraId="05129689" w14:textId="77777777" w:rsidR="00F01FFF" w:rsidRDefault="00F01FFF" w:rsidP="00F01FFF">
      <w:pPr>
        <w:spacing w:after="272"/>
        <w:ind w:left="-5"/>
        <w:rPr>
          <w:rFonts w:ascii="Times New Roman" w:hAnsi="Times New Roman"/>
        </w:rPr>
      </w:pPr>
      <w:r>
        <w:rPr>
          <w:rFonts w:ascii="Times New Roman" w:hAnsi="Times New Roman"/>
        </w:rPr>
        <w:t xml:space="preserve">The article </w:t>
      </w:r>
      <w:proofErr w:type="gramStart"/>
      <w:r>
        <w:rPr>
          <w:rFonts w:ascii="Times New Roman" w:hAnsi="Times New Roman"/>
        </w:rPr>
        <w:t>has to</w:t>
      </w:r>
      <w:proofErr w:type="gramEnd"/>
      <w:r>
        <w:rPr>
          <w:rFonts w:ascii="Times New Roman" w:hAnsi="Times New Roman"/>
        </w:rPr>
        <w:t xml:space="preserve"> be the result of a research in the fields addressed by the scope of the conference. The structure of the </w:t>
      </w:r>
      <w:proofErr w:type="gramStart"/>
      <w:r>
        <w:rPr>
          <w:rFonts w:ascii="Times New Roman" w:hAnsi="Times New Roman"/>
        </w:rPr>
        <w:t>has to</w:t>
      </w:r>
      <w:proofErr w:type="gramEnd"/>
      <w:r>
        <w:rPr>
          <w:rFonts w:ascii="Times New Roman" w:hAnsi="Times New Roman"/>
        </w:rPr>
        <w:t xml:space="preserve"> be logical and clearly laid out through titles, and subtitles. In order to ease the access of the reader to the content, the article should follow the structure: Literature review, Research methodology (should provide sufficient information to make the research replicable, data collections should be </w:t>
      </w:r>
      <w:proofErr w:type="spellStart"/>
      <w:r>
        <w:rPr>
          <w:rFonts w:ascii="Times New Roman" w:hAnsi="Times New Roman"/>
        </w:rPr>
        <w:t>emphasised</w:t>
      </w:r>
      <w:proofErr w:type="spellEnd"/>
      <w:r>
        <w:rPr>
          <w:rFonts w:ascii="Times New Roman" w:hAnsi="Times New Roman"/>
        </w:rPr>
        <w:t xml:space="preserve">, sampling appropriate, results should </w:t>
      </w:r>
      <w:proofErr w:type="gramStart"/>
      <w:r>
        <w:rPr>
          <w:rFonts w:ascii="Times New Roman" w:hAnsi="Times New Roman"/>
        </w:rPr>
        <w:t>be  logically</w:t>
      </w:r>
      <w:proofErr w:type="gramEnd"/>
      <w:r>
        <w:rPr>
          <w:rFonts w:ascii="Times New Roman" w:hAnsi="Times New Roman"/>
        </w:rPr>
        <w:t xml:space="preserve"> presented, statistics correct, all the analysis should be appropriate), Results and discussion. </w:t>
      </w:r>
    </w:p>
    <w:p w14:paraId="3525AE9B" w14:textId="77777777" w:rsidR="00F01FFF" w:rsidRDefault="00F01FFF" w:rsidP="00F01FFF">
      <w:pPr>
        <w:pStyle w:val="Heading2"/>
        <w:ind w:left="-5"/>
        <w:jc w:val="both"/>
      </w:pPr>
      <w:r>
        <w:t xml:space="preserve">Conclusions </w:t>
      </w:r>
    </w:p>
    <w:p w14:paraId="01A849ED" w14:textId="77777777" w:rsidR="00F01FFF" w:rsidRDefault="00F01FFF" w:rsidP="00F01FFF">
      <w:pPr>
        <w:ind w:left="-5"/>
        <w:rPr>
          <w:rFonts w:ascii="Times New Roman" w:hAnsi="Times New Roman"/>
        </w:rPr>
      </w:pPr>
      <w:r>
        <w:rPr>
          <w:rFonts w:ascii="Times New Roman" w:hAnsi="Times New Roman"/>
        </w:rPr>
        <w:t xml:space="preserve">Conclusions are necessary and they have the purpose of making a synthesis of the paper, of underlining its importance and contributions, of indicating eventual limitations and future lines of research. The claims in the conclusion section should be reasonable and supported, authors should relate to initial hypotheses; the conclusions should also explain how the article contributes to knowledge advancements. </w:t>
      </w:r>
    </w:p>
    <w:p w14:paraId="3028C5DE" w14:textId="77777777" w:rsidR="00F01FFF" w:rsidRDefault="00F01FFF" w:rsidP="00F01FFF">
      <w:pPr>
        <w:spacing w:line="254" w:lineRule="auto"/>
        <w:rPr>
          <w:rFonts w:ascii="Times New Roman" w:hAnsi="Times New Roman"/>
        </w:rPr>
      </w:pPr>
      <w:r>
        <w:rPr>
          <w:rFonts w:ascii="Times New Roman" w:hAnsi="Times New Roman"/>
        </w:rPr>
        <w:t xml:space="preserve"> </w:t>
      </w:r>
    </w:p>
    <w:p w14:paraId="273B950A" w14:textId="77777777" w:rsidR="00F01FFF" w:rsidRDefault="00F01FFF" w:rsidP="00F01FFF">
      <w:pPr>
        <w:ind w:left="-5"/>
        <w:rPr>
          <w:rFonts w:ascii="Times New Roman" w:hAnsi="Times New Roman"/>
        </w:rPr>
      </w:pPr>
      <w:r>
        <w:rPr>
          <w:rFonts w:ascii="Times New Roman" w:hAnsi="Times New Roman"/>
          <w:b/>
        </w:rPr>
        <w:t>The language</w:t>
      </w:r>
      <w:r>
        <w:rPr>
          <w:rFonts w:ascii="Times New Roman" w:hAnsi="Times New Roman"/>
        </w:rPr>
        <w:t xml:space="preserve"> should be accurate and well mastered. The editors are not liable for language editing or for the correctness of the research of the authors. This is the responsibility of the authors. In case the authors do not have English as their first language, we invite them to use the professional editing services delivered by the company 112Edit (</w:t>
      </w:r>
      <w:hyperlink r:id="rId14" w:history="1">
        <w:r>
          <w:rPr>
            <w:rStyle w:val="Hyperlink"/>
            <w:rFonts w:ascii="Times New Roman" w:hAnsi="Times New Roman"/>
          </w:rPr>
          <w:t>www.112Edit.com</w:t>
        </w:r>
      </w:hyperlink>
      <w:hyperlink r:id="rId15" w:history="1">
        <w:r>
          <w:rPr>
            <w:rStyle w:val="Hyperlink"/>
            <w:rFonts w:ascii="Times New Roman" w:hAnsi="Times New Roman"/>
            <w:color w:val="000000"/>
          </w:rPr>
          <w:t>)</w:t>
        </w:r>
      </w:hyperlink>
      <w:r>
        <w:rPr>
          <w:rFonts w:ascii="Times New Roman" w:hAnsi="Times New Roman"/>
        </w:rPr>
        <w:t xml:space="preserve"> or www.editage.com. Moreover, authors having their names written in diacritics should pay close attention to the spelling of their name and should make sure they write the authors’ names correctly – First Name, LAST NAME. Any errors in spelling their names may be conducive to their being indexed wrongly which can ultimately lead to a potential decrease in the number of citations.    </w:t>
      </w:r>
    </w:p>
    <w:p w14:paraId="33D1793D" w14:textId="77777777" w:rsidR="00F01FFF" w:rsidRDefault="00F01FFF" w:rsidP="00F01FFF">
      <w:pPr>
        <w:spacing w:after="215" w:line="254" w:lineRule="auto"/>
        <w:rPr>
          <w:rFonts w:ascii="Times New Roman" w:hAnsi="Times New Roman"/>
        </w:rPr>
      </w:pPr>
      <w:r>
        <w:rPr>
          <w:rFonts w:ascii="Times New Roman" w:hAnsi="Times New Roman"/>
          <w:b/>
        </w:rPr>
        <w:t xml:space="preserve"> General editing/formatting requirements</w:t>
      </w:r>
      <w:r>
        <w:rPr>
          <w:rFonts w:ascii="Times New Roman" w:hAnsi="Times New Roman"/>
        </w:rPr>
        <w:t xml:space="preserve">: The body of the article should be written with the font style Cambria Headings, 12, single spaced, justified (except for titles, tables and figures; for the full editing requirements, please see the Authors’ template document), the word count should be: 3000-4000 words; page margins: all margins 2.5 cm. </w:t>
      </w:r>
    </w:p>
    <w:p w14:paraId="6EB5017D" w14:textId="77777777" w:rsidR="00B04D66" w:rsidRDefault="00B04D66" w:rsidP="000F671A">
      <w:pPr>
        <w:spacing w:before="240" w:after="120"/>
        <w:rPr>
          <w:rFonts w:ascii="Times New Roman" w:hAnsi="Times New Roman"/>
          <w:b/>
          <w:sz w:val="24"/>
          <w:lang w:val="en-GB"/>
        </w:rPr>
      </w:pPr>
    </w:p>
    <w:p w14:paraId="36611F53" w14:textId="1A96E489" w:rsidR="00A52509" w:rsidRPr="00A52509" w:rsidRDefault="00A52509" w:rsidP="00A52509">
      <w:pPr>
        <w:rPr>
          <w:rFonts w:ascii="Times New Roman" w:hAnsi="Times New Roman"/>
          <w:bCs/>
          <w:color w:val="FF0000"/>
          <w:szCs w:val="20"/>
          <w:lang w:val="ro-RO"/>
        </w:rPr>
      </w:pPr>
    </w:p>
    <w:sectPr w:rsidR="00A52509" w:rsidRPr="00A52509" w:rsidSect="001A2C68">
      <w:headerReference w:type="default" r:id="rId16"/>
      <w:footerReference w:type="default" r:id="rId17"/>
      <w:headerReference w:type="first" r:id="rId18"/>
      <w:footerReference w:type="first" r:id="rId19"/>
      <w:pgSz w:w="9639" w:h="13608" w:code="11"/>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8BD2" w14:textId="77777777" w:rsidR="001A2C68" w:rsidRDefault="001A2C68" w:rsidP="009544E9">
      <w:r>
        <w:separator/>
      </w:r>
    </w:p>
  </w:endnote>
  <w:endnote w:type="continuationSeparator" w:id="0">
    <w:p w14:paraId="5845D0BB" w14:textId="77777777" w:rsidR="001A2C68" w:rsidRDefault="001A2C68" w:rsidP="0095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277385"/>
      <w:docPartObj>
        <w:docPartGallery w:val="Page Numbers (Bottom of Page)"/>
        <w:docPartUnique/>
      </w:docPartObj>
    </w:sdtPr>
    <w:sdtEndPr>
      <w:rPr>
        <w:rFonts w:ascii="Times New Roman" w:hAnsi="Times New Roman"/>
      </w:rPr>
    </w:sdtEndPr>
    <w:sdtContent>
      <w:p w14:paraId="03E29BD8" w14:textId="73DA609D" w:rsidR="00454B38" w:rsidRPr="00386856" w:rsidRDefault="00454B38" w:rsidP="00A062FA">
        <w:pPr>
          <w:pStyle w:val="Footer"/>
          <w:tabs>
            <w:tab w:val="clear" w:pos="4320"/>
            <w:tab w:val="clear" w:pos="8640"/>
          </w:tabs>
          <w:jc w:val="center"/>
          <w:rPr>
            <w:rFonts w:ascii="Times New Roman" w:hAnsi="Times New Roman"/>
          </w:rPr>
        </w:pPr>
        <w:r w:rsidRPr="00454B38">
          <w:rPr>
            <w:rFonts w:ascii="Times New Roman" w:hAnsi="Times New Roman"/>
          </w:rPr>
          <w:fldChar w:fldCharType="begin"/>
        </w:r>
        <w:r w:rsidRPr="00454B38">
          <w:rPr>
            <w:rFonts w:ascii="Times New Roman" w:hAnsi="Times New Roman"/>
          </w:rPr>
          <w:instrText>PAGE   \* MERGEFORMAT</w:instrText>
        </w:r>
        <w:r w:rsidRPr="00454B38">
          <w:rPr>
            <w:rFonts w:ascii="Times New Roman" w:hAnsi="Times New Roman"/>
          </w:rPr>
          <w:fldChar w:fldCharType="separate"/>
        </w:r>
        <w:r w:rsidRPr="00454B38">
          <w:rPr>
            <w:rFonts w:ascii="Times New Roman" w:hAnsi="Times New Roman"/>
            <w:lang w:val="ro-RO"/>
          </w:rPr>
          <w:t>2</w:t>
        </w:r>
        <w:r w:rsidRPr="00454B38">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40C3" w14:textId="77777777" w:rsidR="005B1835" w:rsidRDefault="005B1835" w:rsidP="005B1835">
    <w:pPr>
      <w:pStyle w:val="FA-Footer"/>
    </w:pPr>
  </w:p>
  <w:p w14:paraId="0ABD30E3" w14:textId="76E95688" w:rsidR="00A062FA" w:rsidRPr="00A062FA" w:rsidRDefault="00E037A4" w:rsidP="00A062FA">
    <w:pPr>
      <w:pStyle w:val="Footer"/>
      <w:tabs>
        <w:tab w:val="clear" w:pos="4320"/>
        <w:tab w:val="clear" w:pos="8640"/>
        <w:tab w:val="center" w:pos="3969"/>
      </w:tabs>
      <w:jc w:val="left"/>
      <w:rPr>
        <w:rFonts w:ascii="Times New Roman" w:hAnsi="Times New Roman"/>
      </w:rPr>
    </w:pPr>
    <w:r w:rsidRPr="00A062FA">
      <w:rPr>
        <w:rFonts w:ascii="Times New Roman" w:hAnsi="Times New Roman"/>
        <w:sz w:val="16"/>
        <w:szCs w:val="16"/>
      </w:rPr>
      <w:t>© 202</w:t>
    </w:r>
    <w:r w:rsidR="005F59D5">
      <w:rPr>
        <w:rFonts w:ascii="Times New Roman" w:hAnsi="Times New Roman"/>
        <w:sz w:val="16"/>
        <w:szCs w:val="16"/>
      </w:rPr>
      <w:t>4</w:t>
    </w:r>
    <w:r w:rsidRPr="00A062FA">
      <w:rPr>
        <w:rFonts w:ascii="Times New Roman" w:hAnsi="Times New Roman"/>
        <w:sz w:val="16"/>
        <w:szCs w:val="16"/>
      </w:rPr>
      <w:t xml:space="preserve"> Initial First Name, Last Name</w:t>
    </w:r>
    <w:r w:rsidR="008405F9">
      <w:rPr>
        <w:rFonts w:ascii="Times New Roman" w:hAnsi="Times New Roman"/>
        <w:sz w:val="16"/>
        <w:szCs w:val="16"/>
      </w:rPr>
      <w:t xml:space="preserve">. </w:t>
    </w:r>
    <w:r w:rsidRPr="00A062FA">
      <w:rPr>
        <w:rFonts w:ascii="Times New Roman" w:hAnsi="Times New Roman"/>
        <w:sz w:val="16"/>
        <w:szCs w:val="16"/>
      </w:rPr>
      <w:t>This work is licensed under the Creative Commons Attribution 4.0 License.</w:t>
    </w:r>
  </w:p>
  <w:p w14:paraId="406A651D" w14:textId="170937FF" w:rsidR="005B1835" w:rsidRPr="00A062FA" w:rsidRDefault="005B1835" w:rsidP="00A062FA">
    <w:pPr>
      <w:pStyle w:val="FA-Footer"/>
      <w:tabs>
        <w:tab w:val="clear" w:pos="4513"/>
        <w:tab w:val="clear" w:pos="4920"/>
        <w:tab w:val="clear" w:pos="9026"/>
        <w:tab w:val="left" w:pos="3544"/>
      </w:tabs>
      <w:rPr>
        <w:i w:val="0"/>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EFA4" w14:textId="77777777" w:rsidR="001A2C68" w:rsidRDefault="001A2C68" w:rsidP="009544E9">
      <w:r>
        <w:separator/>
      </w:r>
    </w:p>
  </w:footnote>
  <w:footnote w:type="continuationSeparator" w:id="0">
    <w:p w14:paraId="30828132" w14:textId="77777777" w:rsidR="001A2C68" w:rsidRDefault="001A2C68" w:rsidP="009544E9">
      <w:r>
        <w:continuationSeparator/>
      </w:r>
    </w:p>
  </w:footnote>
  <w:footnote w:id="1">
    <w:p w14:paraId="2197DAE2" w14:textId="0A69A46D" w:rsidR="009544E9" w:rsidRPr="00A67B6E" w:rsidRDefault="009544E9" w:rsidP="00D063F2">
      <w:pPr>
        <w:pStyle w:val="Footnote"/>
        <w:spacing w:line="240" w:lineRule="auto"/>
        <w:ind w:left="142" w:hanging="142"/>
        <w:rPr>
          <w:rFonts w:ascii="Times New Roman" w:hAnsi="Times New Roman" w:cs="Times New Roman"/>
          <w:sz w:val="18"/>
          <w:szCs w:val="18"/>
        </w:rPr>
      </w:pPr>
      <w:r w:rsidRPr="00A67B6E">
        <w:rPr>
          <w:rStyle w:val="FootnoteReference"/>
          <w:rFonts w:ascii="Times New Roman" w:hAnsi="Times New Roman"/>
          <w:sz w:val="18"/>
          <w:szCs w:val="18"/>
        </w:rPr>
        <w:footnoteRef/>
      </w:r>
      <w:r w:rsidRPr="00A67B6E">
        <w:rPr>
          <w:rFonts w:ascii="Times New Roman" w:hAnsi="Times New Roman" w:cs="Times New Roman"/>
          <w:sz w:val="18"/>
          <w:szCs w:val="18"/>
        </w:rPr>
        <w:t xml:space="preserve"> </w:t>
      </w:r>
      <w:r w:rsidR="00D65BE4" w:rsidRPr="00A67B6E">
        <w:rPr>
          <w:rFonts w:ascii="Times New Roman" w:hAnsi="Times New Roman" w:cs="Times New Roman"/>
          <w:sz w:val="18"/>
          <w:szCs w:val="18"/>
        </w:rPr>
        <w:t>Author’s affiliation, City, Country, e-mail address.</w:t>
      </w:r>
    </w:p>
  </w:footnote>
  <w:footnote w:id="2">
    <w:p w14:paraId="59B4C5AD" w14:textId="77777777" w:rsidR="009544E9" w:rsidRPr="00A67B6E" w:rsidRDefault="009544E9" w:rsidP="00D063F2">
      <w:pPr>
        <w:pStyle w:val="Footnote"/>
        <w:spacing w:line="240" w:lineRule="auto"/>
        <w:ind w:left="142" w:hanging="142"/>
        <w:rPr>
          <w:rFonts w:ascii="Times New Roman" w:hAnsi="Times New Roman" w:cs="Times New Roman"/>
          <w:sz w:val="18"/>
          <w:szCs w:val="18"/>
        </w:rPr>
      </w:pPr>
      <w:r w:rsidRPr="00A67B6E">
        <w:rPr>
          <w:rStyle w:val="FootnoteReference"/>
          <w:rFonts w:ascii="Times New Roman" w:hAnsi="Times New Roman"/>
          <w:sz w:val="18"/>
          <w:szCs w:val="18"/>
        </w:rPr>
        <w:footnoteRef/>
      </w:r>
      <w:r w:rsidRPr="00A67B6E">
        <w:rPr>
          <w:rFonts w:ascii="Times New Roman" w:hAnsi="Times New Roman" w:cs="Times New Roman"/>
          <w:sz w:val="18"/>
          <w:szCs w:val="18"/>
        </w:rPr>
        <w:t xml:space="preserve"> </w:t>
      </w:r>
      <w:r w:rsidR="00D65BE4" w:rsidRPr="00A67B6E">
        <w:rPr>
          <w:rFonts w:ascii="Times New Roman" w:hAnsi="Times New Roman" w:cs="Times New Roman"/>
          <w:sz w:val="18"/>
          <w:szCs w:val="18"/>
        </w:rPr>
        <w:t>Author’s affiliation, City, Country, e-mail address.</w:t>
      </w:r>
    </w:p>
    <w:p w14:paraId="071052D2" w14:textId="77777777" w:rsidR="00647519" w:rsidRPr="00A67B6E" w:rsidRDefault="00647519" w:rsidP="00D063F2">
      <w:pPr>
        <w:ind w:left="142" w:hanging="142"/>
        <w:rPr>
          <w:rFonts w:ascii="Times New Roman" w:hAnsi="Times New Roman"/>
          <w:sz w:val="18"/>
          <w:szCs w:val="18"/>
        </w:rPr>
      </w:pPr>
      <w:r w:rsidRPr="00A67B6E">
        <w:rPr>
          <w:rFonts w:ascii="Times New Roman" w:hAnsi="Times New Roman"/>
          <w:sz w:val="18"/>
          <w:szCs w:val="18"/>
        </w:rPr>
        <w:t>*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9A63" w14:textId="2F046715" w:rsidR="00454B38" w:rsidRDefault="00454B38" w:rsidP="00454B38">
    <w:pPr>
      <w:pStyle w:val="Header"/>
      <w:tabs>
        <w:tab w:val="clear" w:pos="4513"/>
      </w:tabs>
      <w:jc w:val="center"/>
      <w:rPr>
        <w:rFonts w:ascii="Times New Roman" w:hAnsi="Times New Roman"/>
        <w:i/>
        <w:iCs/>
        <w:sz w:val="14"/>
        <w:szCs w:val="14"/>
        <w:shd w:val="clear" w:color="auto" w:fill="FFFFFF"/>
        <w:lang w:val="en-GB"/>
      </w:rPr>
    </w:pPr>
    <w:bookmarkStart w:id="2" w:name="_Hlk58677397"/>
    <w:bookmarkStart w:id="3" w:name="_Hlk58677398"/>
    <w:r w:rsidRPr="002A3B0C">
      <w:rPr>
        <w:rFonts w:ascii="Times New Roman" w:hAnsi="Times New Roman"/>
        <w:i/>
        <w:iCs/>
        <w:sz w:val="14"/>
        <w:szCs w:val="14"/>
        <w:shd w:val="clear" w:color="auto" w:fill="FFFFFF"/>
        <w:lang w:val="en-GB"/>
      </w:rPr>
      <w:t xml:space="preserve">Proceedings of the </w:t>
    </w:r>
    <w:r w:rsidR="00FF33F4">
      <w:rPr>
        <w:rFonts w:ascii="Times New Roman" w:hAnsi="Times New Roman"/>
        <w:i/>
        <w:iCs/>
        <w:sz w:val="14"/>
        <w:szCs w:val="14"/>
        <w:shd w:val="clear" w:color="auto" w:fill="FFFFFF"/>
        <w:lang w:val="en-GB"/>
      </w:rPr>
      <w:t>6</w:t>
    </w:r>
    <w:r>
      <w:rPr>
        <w:rFonts w:ascii="Times New Roman" w:hAnsi="Times New Roman"/>
        <w:i/>
        <w:iCs/>
        <w:sz w:val="14"/>
        <w:szCs w:val="14"/>
        <w:shd w:val="clear" w:color="auto" w:fill="FFFFFF"/>
        <w:vertAlign w:val="superscript"/>
        <w:lang w:val="en-GB"/>
      </w:rPr>
      <w:t>th</w:t>
    </w:r>
    <w:r w:rsidRPr="002A3B0C">
      <w:rPr>
        <w:rFonts w:ascii="Times New Roman" w:hAnsi="Times New Roman"/>
        <w:i/>
        <w:iCs/>
        <w:sz w:val="14"/>
        <w:szCs w:val="14"/>
        <w:shd w:val="clear" w:color="auto" w:fill="FFFFFF"/>
        <w:lang w:val="en-GB"/>
      </w:rPr>
      <w:t xml:space="preserve"> International Conference on Economics and Social Sciences (202</w:t>
    </w:r>
    <w:r w:rsidR="00FF33F4">
      <w:rPr>
        <w:rFonts w:ascii="Times New Roman" w:hAnsi="Times New Roman"/>
        <w:i/>
        <w:iCs/>
        <w:sz w:val="14"/>
        <w:szCs w:val="14"/>
        <w:shd w:val="clear" w:color="auto" w:fill="FFFFFF"/>
        <w:lang w:val="en-GB"/>
      </w:rPr>
      <w:t>3</w:t>
    </w:r>
    <w:r w:rsidRPr="002A3B0C">
      <w:rPr>
        <w:rFonts w:ascii="Times New Roman" w:hAnsi="Times New Roman"/>
        <w:i/>
        <w:iCs/>
        <w:sz w:val="14"/>
        <w:szCs w:val="14"/>
        <w:shd w:val="clear" w:color="auto" w:fill="FFFFFF"/>
        <w:lang w:val="en-GB"/>
      </w:rPr>
      <w:t>), ISSN 2704-6524, pp</w:t>
    </w:r>
    <w:bookmarkEnd w:id="2"/>
    <w:bookmarkEnd w:id="3"/>
    <w:r w:rsidR="00B80798">
      <w:rPr>
        <w:rFonts w:ascii="Times New Roman" w:hAnsi="Times New Roman"/>
        <w:i/>
        <w:iCs/>
        <w:sz w:val="14"/>
        <w:szCs w:val="14"/>
        <w:shd w:val="clear" w:color="auto" w:fill="FFFFFF"/>
        <w:lang w:val="en-GB"/>
      </w:rPr>
      <w:t xml:space="preserve">. </w:t>
    </w:r>
    <w:r w:rsidR="004A39C4">
      <w:rPr>
        <w:rFonts w:ascii="Times New Roman" w:hAnsi="Times New Roman"/>
        <w:i/>
        <w:iCs/>
        <w:sz w:val="14"/>
        <w:szCs w:val="14"/>
        <w:shd w:val="clear" w:color="auto" w:fill="FFFFFF"/>
        <w:lang w:val="en-GB"/>
      </w:rPr>
      <w:t>x-x</w:t>
    </w:r>
  </w:p>
  <w:p w14:paraId="33E73631" w14:textId="77777777" w:rsidR="00E037A4" w:rsidRDefault="00E037A4" w:rsidP="00454B38">
    <w:pPr>
      <w:pStyle w:val="Header"/>
      <w:tabs>
        <w:tab w:val="clear" w:pos="4513"/>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688D" w14:textId="260E2FEE" w:rsidR="00E037A4" w:rsidRDefault="00E037A4" w:rsidP="00EC2F9E">
    <w:pPr>
      <w:pStyle w:val="Header"/>
      <w:tabs>
        <w:tab w:val="clear" w:pos="4513"/>
        <w:tab w:val="clear" w:pos="9026"/>
      </w:tabs>
      <w:jc w:val="center"/>
      <w:rPr>
        <w:rFonts w:ascii="Times New Roman" w:hAnsi="Times New Roman"/>
        <w:i/>
        <w:iCs/>
        <w:sz w:val="14"/>
        <w:szCs w:val="14"/>
        <w:shd w:val="clear" w:color="auto" w:fill="FFFFFF"/>
        <w:lang w:val="en-GB"/>
      </w:rPr>
    </w:pPr>
    <w:r w:rsidRPr="002A3B0C">
      <w:rPr>
        <w:rFonts w:ascii="Times New Roman" w:hAnsi="Times New Roman"/>
        <w:i/>
        <w:iCs/>
        <w:sz w:val="14"/>
        <w:szCs w:val="14"/>
        <w:shd w:val="clear" w:color="auto" w:fill="FFFFFF"/>
        <w:lang w:val="en-GB"/>
      </w:rPr>
      <w:t xml:space="preserve">Proceedings of the </w:t>
    </w:r>
    <w:r w:rsidR="005F59D5">
      <w:rPr>
        <w:rFonts w:ascii="Times New Roman" w:hAnsi="Times New Roman"/>
        <w:i/>
        <w:iCs/>
        <w:sz w:val="14"/>
        <w:szCs w:val="14"/>
        <w:shd w:val="clear" w:color="auto" w:fill="FFFFFF"/>
        <w:lang w:val="en-GB"/>
      </w:rPr>
      <w:t>7</w:t>
    </w:r>
    <w:r>
      <w:rPr>
        <w:rFonts w:ascii="Times New Roman" w:hAnsi="Times New Roman"/>
        <w:i/>
        <w:iCs/>
        <w:sz w:val="14"/>
        <w:szCs w:val="14"/>
        <w:shd w:val="clear" w:color="auto" w:fill="FFFFFF"/>
        <w:vertAlign w:val="superscript"/>
        <w:lang w:val="en-GB"/>
      </w:rPr>
      <w:t>th</w:t>
    </w:r>
    <w:r w:rsidRPr="002A3B0C">
      <w:rPr>
        <w:rFonts w:ascii="Times New Roman" w:hAnsi="Times New Roman"/>
        <w:i/>
        <w:iCs/>
        <w:sz w:val="14"/>
        <w:szCs w:val="14"/>
        <w:shd w:val="clear" w:color="auto" w:fill="FFFFFF"/>
        <w:lang w:val="en-GB"/>
      </w:rPr>
      <w:t xml:space="preserve"> International Conference on Economics and Social Sciences (202</w:t>
    </w:r>
    <w:r w:rsidR="005F59D5">
      <w:rPr>
        <w:rFonts w:ascii="Times New Roman" w:hAnsi="Times New Roman"/>
        <w:i/>
        <w:iCs/>
        <w:sz w:val="14"/>
        <w:szCs w:val="14"/>
        <w:shd w:val="clear" w:color="auto" w:fill="FFFFFF"/>
        <w:lang w:val="en-GB"/>
      </w:rPr>
      <w:t>4</w:t>
    </w:r>
    <w:r w:rsidRPr="002A3B0C">
      <w:rPr>
        <w:rFonts w:ascii="Times New Roman" w:hAnsi="Times New Roman"/>
        <w:i/>
        <w:iCs/>
        <w:sz w:val="14"/>
        <w:szCs w:val="14"/>
        <w:shd w:val="clear" w:color="auto" w:fill="FFFFFF"/>
        <w:lang w:val="en-GB"/>
      </w:rPr>
      <w:t>), ISSN 2704-6524, pp</w:t>
    </w:r>
    <w:r>
      <w:rPr>
        <w:rFonts w:ascii="Times New Roman" w:hAnsi="Times New Roman"/>
        <w:i/>
        <w:iCs/>
        <w:sz w:val="14"/>
        <w:szCs w:val="14"/>
        <w:shd w:val="clear" w:color="auto" w:fill="FFFFFF"/>
        <w:lang w:val="en-GB"/>
      </w:rPr>
      <w:t xml:space="preserve">. </w:t>
    </w:r>
    <w:r w:rsidR="004A39C4">
      <w:rPr>
        <w:rFonts w:ascii="Times New Roman" w:hAnsi="Times New Roman"/>
        <w:i/>
        <w:iCs/>
        <w:sz w:val="14"/>
        <w:szCs w:val="14"/>
        <w:shd w:val="clear" w:color="auto" w:fill="FFFFFF"/>
        <w:lang w:val="en-GB"/>
      </w:rPr>
      <w:t>x-x</w:t>
    </w:r>
  </w:p>
  <w:p w14:paraId="0EE57210" w14:textId="74A74F38" w:rsidR="00E037A4" w:rsidRDefault="00E037A4">
    <w:pPr>
      <w:pStyle w:val="Header"/>
    </w:pPr>
  </w:p>
  <w:p w14:paraId="5933BD08" w14:textId="01082BB2" w:rsidR="00E037A4" w:rsidRPr="00BA6958" w:rsidRDefault="00E037A4" w:rsidP="00E037A4">
    <w:pPr>
      <w:jc w:val="center"/>
      <w:rPr>
        <w:rFonts w:ascii="Times New Roman" w:hAnsi="Times New Roman"/>
        <w:b/>
        <w:bCs/>
        <w:szCs w:val="28"/>
        <w:bdr w:val="none" w:sz="0" w:space="0" w:color="auto" w:frame="1"/>
        <w:shd w:val="clear" w:color="auto" w:fill="FFFFFF"/>
        <w:lang w:val="en-GB"/>
      </w:rPr>
    </w:pPr>
    <w:r w:rsidRPr="00BA6958">
      <w:rPr>
        <w:rFonts w:ascii="Times New Roman" w:hAnsi="Times New Roman"/>
        <w:b/>
        <w:bCs/>
        <w:szCs w:val="28"/>
        <w:bdr w:val="none" w:sz="0" w:space="0" w:color="auto" w:frame="1"/>
        <w:shd w:val="clear" w:color="auto" w:fill="FFFFFF"/>
        <w:lang w:val="en-GB"/>
      </w:rPr>
      <w:t xml:space="preserve">The </w:t>
    </w:r>
    <w:r w:rsidR="005F59D5">
      <w:rPr>
        <w:rFonts w:ascii="Times New Roman" w:hAnsi="Times New Roman"/>
        <w:b/>
        <w:bCs/>
        <w:szCs w:val="28"/>
        <w:bdr w:val="none" w:sz="0" w:space="0" w:color="auto" w:frame="1"/>
        <w:shd w:val="clear" w:color="auto" w:fill="FFFFFF"/>
        <w:lang w:val="en-GB"/>
      </w:rPr>
      <w:t>7</w:t>
    </w:r>
    <w:r w:rsidRPr="00BA6958">
      <w:rPr>
        <w:rFonts w:ascii="Times New Roman" w:hAnsi="Times New Roman"/>
        <w:b/>
        <w:bCs/>
        <w:szCs w:val="28"/>
        <w:bdr w:val="none" w:sz="0" w:space="0" w:color="auto" w:frame="1"/>
        <w:shd w:val="clear" w:color="auto" w:fill="FFFFFF"/>
        <w:vertAlign w:val="superscript"/>
        <w:lang w:val="en-GB"/>
      </w:rPr>
      <w:t>th</w:t>
    </w:r>
    <w:r w:rsidRPr="00BA6958">
      <w:rPr>
        <w:rFonts w:ascii="Times New Roman" w:hAnsi="Times New Roman"/>
        <w:b/>
        <w:bCs/>
        <w:szCs w:val="28"/>
        <w:bdr w:val="none" w:sz="0" w:space="0" w:color="auto" w:frame="1"/>
        <w:shd w:val="clear" w:color="auto" w:fill="FFFFFF"/>
        <w:lang w:val="en-GB"/>
      </w:rPr>
      <w:t xml:space="preserve"> International Conference on Economics and Social Sciences</w:t>
    </w:r>
  </w:p>
  <w:p w14:paraId="285A08FB" w14:textId="77777777" w:rsidR="005F59D5" w:rsidRPr="005F59D5" w:rsidRDefault="005F59D5" w:rsidP="005F59D5">
    <w:pPr>
      <w:jc w:val="center"/>
      <w:rPr>
        <w:rFonts w:ascii="Times New Roman" w:hAnsi="Times New Roman"/>
        <w:b/>
        <w:bCs/>
        <w:color w:val="0000FF"/>
        <w:sz w:val="24"/>
        <w:bdr w:val="none" w:sz="0" w:space="0" w:color="auto" w:frame="1"/>
        <w:shd w:val="clear" w:color="auto" w:fill="FFFFFF"/>
        <w:lang w:val="en-RO"/>
      </w:rPr>
    </w:pPr>
    <w:r w:rsidRPr="005F59D5">
      <w:rPr>
        <w:rFonts w:ascii="Times New Roman" w:hAnsi="Times New Roman"/>
        <w:b/>
        <w:bCs/>
        <w:color w:val="0000FF"/>
        <w:sz w:val="24"/>
        <w:bdr w:val="none" w:sz="0" w:space="0" w:color="auto" w:frame="1"/>
        <w:shd w:val="clear" w:color="auto" w:fill="FFFFFF"/>
        <w:lang w:val="en-RO"/>
      </w:rPr>
      <w:t>Exploring Global Perspectives: The Future of Economics and Social Sciences</w:t>
    </w:r>
  </w:p>
  <w:p w14:paraId="4534068C" w14:textId="3B149BBA" w:rsidR="00E037A4" w:rsidRPr="00BA6958" w:rsidRDefault="00E037A4" w:rsidP="00E037A4">
    <w:pPr>
      <w:jc w:val="center"/>
      <w:rPr>
        <w:rFonts w:ascii="Times New Roman" w:hAnsi="Times New Roman"/>
        <w:b/>
        <w:bCs/>
        <w:sz w:val="24"/>
        <w:szCs w:val="28"/>
        <w:bdr w:val="none" w:sz="0" w:space="0" w:color="auto" w:frame="1"/>
        <w:shd w:val="clear" w:color="auto" w:fill="FFFFFF"/>
        <w:lang w:val="en-GB"/>
      </w:rPr>
    </w:pPr>
    <w:r w:rsidRPr="00BA6958">
      <w:rPr>
        <w:rFonts w:ascii="Times New Roman" w:hAnsi="Times New Roman"/>
        <w:b/>
        <w:bCs/>
        <w:sz w:val="24"/>
        <w:szCs w:val="28"/>
        <w:bdr w:val="none" w:sz="0" w:space="0" w:color="auto" w:frame="1"/>
        <w:shd w:val="clear" w:color="auto" w:fill="FFFFFF"/>
        <w:lang w:val="en-GB"/>
      </w:rPr>
      <w:t>June 1</w:t>
    </w:r>
    <w:r w:rsidR="005F59D5">
      <w:rPr>
        <w:rFonts w:ascii="Times New Roman" w:hAnsi="Times New Roman"/>
        <w:b/>
        <w:bCs/>
        <w:sz w:val="24"/>
        <w:szCs w:val="28"/>
        <w:bdr w:val="none" w:sz="0" w:space="0" w:color="auto" w:frame="1"/>
        <w:shd w:val="clear" w:color="auto" w:fill="FFFFFF"/>
        <w:lang w:val="en-GB"/>
      </w:rPr>
      <w:t>3</w:t>
    </w:r>
    <w:r w:rsidRPr="00BA6958">
      <w:rPr>
        <w:rFonts w:ascii="Times New Roman" w:hAnsi="Times New Roman"/>
        <w:b/>
        <w:bCs/>
        <w:sz w:val="24"/>
        <w:szCs w:val="28"/>
        <w:bdr w:val="none" w:sz="0" w:space="0" w:color="auto" w:frame="1"/>
        <w:shd w:val="clear" w:color="auto" w:fill="FFFFFF"/>
        <w:lang w:val="en-GB"/>
      </w:rPr>
      <w:t>-1</w:t>
    </w:r>
    <w:r w:rsidR="005F59D5">
      <w:rPr>
        <w:rFonts w:ascii="Times New Roman" w:hAnsi="Times New Roman"/>
        <w:b/>
        <w:bCs/>
        <w:sz w:val="24"/>
        <w:szCs w:val="28"/>
        <w:bdr w:val="none" w:sz="0" w:space="0" w:color="auto" w:frame="1"/>
        <w:shd w:val="clear" w:color="auto" w:fill="FFFFFF"/>
        <w:lang w:val="en-GB"/>
      </w:rPr>
      <w:t>4</w:t>
    </w:r>
    <w:r w:rsidRPr="00BA6958">
      <w:rPr>
        <w:rFonts w:ascii="Times New Roman" w:hAnsi="Times New Roman"/>
        <w:b/>
        <w:bCs/>
        <w:sz w:val="24"/>
        <w:szCs w:val="28"/>
        <w:bdr w:val="none" w:sz="0" w:space="0" w:color="auto" w:frame="1"/>
        <w:shd w:val="clear" w:color="auto" w:fill="FFFFFF"/>
        <w:lang w:val="en-GB"/>
      </w:rPr>
      <w:t>, 202</w:t>
    </w:r>
    <w:r w:rsidR="005F59D5">
      <w:rPr>
        <w:rFonts w:ascii="Times New Roman" w:hAnsi="Times New Roman"/>
        <w:b/>
        <w:bCs/>
        <w:sz w:val="24"/>
        <w:szCs w:val="28"/>
        <w:bdr w:val="none" w:sz="0" w:space="0" w:color="auto" w:frame="1"/>
        <w:shd w:val="clear" w:color="auto" w:fill="FFFFFF"/>
        <w:lang w:val="en-GB"/>
      </w:rPr>
      <w:t>4</w:t>
    </w:r>
  </w:p>
  <w:p w14:paraId="77EC131B" w14:textId="77777777" w:rsidR="00E037A4" w:rsidRPr="00D063F2" w:rsidRDefault="00E037A4" w:rsidP="00E037A4">
    <w:pPr>
      <w:jc w:val="center"/>
      <w:rPr>
        <w:rFonts w:ascii="Times New Roman" w:hAnsi="Times New Roman"/>
        <w:b/>
        <w:bCs/>
        <w:sz w:val="24"/>
        <w:szCs w:val="28"/>
        <w:bdr w:val="none" w:sz="0" w:space="0" w:color="auto" w:frame="1"/>
        <w:shd w:val="clear" w:color="auto" w:fill="FFFFFF"/>
        <w:lang w:val="en-GB"/>
      </w:rPr>
    </w:pPr>
    <w:r w:rsidRPr="00D063F2">
      <w:rPr>
        <w:rFonts w:ascii="Times New Roman" w:hAnsi="Times New Roman"/>
        <w:b/>
        <w:bCs/>
        <w:sz w:val="24"/>
        <w:szCs w:val="28"/>
        <w:bdr w:val="none" w:sz="0" w:space="0" w:color="auto" w:frame="1"/>
        <w:shd w:val="clear" w:color="auto" w:fill="FFFFFF"/>
        <w:lang w:val="en-GB"/>
      </w:rPr>
      <w:t>Bucharest University of Economic Studies, Romania</w:t>
    </w:r>
  </w:p>
  <w:p w14:paraId="50DA13BB" w14:textId="77777777" w:rsidR="00E037A4" w:rsidRDefault="00E03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332"/>
    <w:multiLevelType w:val="hybridMultilevel"/>
    <w:tmpl w:val="35E6270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06E1291E"/>
    <w:multiLevelType w:val="singleLevel"/>
    <w:tmpl w:val="129077B8"/>
    <w:lvl w:ilvl="0">
      <w:start w:val="1"/>
      <w:numFmt w:val="decimal"/>
      <w:lvlText w:val="%1."/>
      <w:legacy w:legacy="1" w:legacySpace="0" w:legacyIndent="341"/>
      <w:lvlJc w:val="left"/>
      <w:rPr>
        <w:rFonts w:ascii="Times New Roman" w:hAnsi="Times New Roman" w:cs="Times New Roman" w:hint="default"/>
        <w:sz w:val="20"/>
        <w:szCs w:val="20"/>
      </w:rPr>
    </w:lvl>
  </w:abstractNum>
  <w:abstractNum w:abstractNumId="2" w15:restartNumberingAfterBreak="0">
    <w:nsid w:val="0DBB0216"/>
    <w:multiLevelType w:val="multilevel"/>
    <w:tmpl w:val="66F2ABBE"/>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cs="Times New Roman" w:hint="default"/>
        <w:sz w:val="28"/>
      </w:rPr>
    </w:lvl>
    <w:lvl w:ilvl="2">
      <w:start w:val="1"/>
      <w:numFmt w:val="bullet"/>
      <w:lvlText w:val="–"/>
      <w:lvlJc w:val="left"/>
      <w:pPr>
        <w:tabs>
          <w:tab w:val="num" w:pos="840"/>
        </w:tabs>
        <w:ind w:left="720" w:hanging="240"/>
      </w:pPr>
      <w:rPr>
        <w:rFonts w:ascii="Times New Roman" w:hAnsi="Times New Roman" w:cs="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4" w15:restartNumberingAfterBreak="0">
    <w:nsid w:val="36947EBA"/>
    <w:multiLevelType w:val="hybridMultilevel"/>
    <w:tmpl w:val="046E53A8"/>
    <w:lvl w:ilvl="0" w:tplc="AAA06F38">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9423D1B"/>
    <w:multiLevelType w:val="hybridMultilevel"/>
    <w:tmpl w:val="A55AD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67F32053"/>
    <w:multiLevelType w:val="hybridMultilevel"/>
    <w:tmpl w:val="E02EEF32"/>
    <w:lvl w:ilvl="0" w:tplc="DA3E0692">
      <w:start w:val="1"/>
      <w:numFmt w:val="decimal"/>
      <w:pStyle w:val="References"/>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42583A"/>
    <w:multiLevelType w:val="hybridMultilevel"/>
    <w:tmpl w:val="CAC6916A"/>
    <w:lvl w:ilvl="0" w:tplc="AAA06F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D46D1"/>
    <w:multiLevelType w:val="multilevel"/>
    <w:tmpl w:val="003C6834"/>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70EC6D20"/>
    <w:multiLevelType w:val="hybridMultilevel"/>
    <w:tmpl w:val="82C09EE2"/>
    <w:lvl w:ilvl="0" w:tplc="33E09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508154">
    <w:abstractNumId w:val="1"/>
  </w:num>
  <w:num w:numId="2" w16cid:durableId="1215198281">
    <w:abstractNumId w:val="5"/>
  </w:num>
  <w:num w:numId="3" w16cid:durableId="1188717409">
    <w:abstractNumId w:val="7"/>
  </w:num>
  <w:num w:numId="4" w16cid:durableId="45576075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162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726153">
    <w:abstractNumId w:val="9"/>
  </w:num>
  <w:num w:numId="7" w16cid:durableId="1344550681">
    <w:abstractNumId w:val="2"/>
  </w:num>
  <w:num w:numId="8" w16cid:durableId="1136028148">
    <w:abstractNumId w:val="10"/>
  </w:num>
  <w:num w:numId="9" w16cid:durableId="1949579279">
    <w:abstractNumId w:val="0"/>
  </w:num>
  <w:num w:numId="10" w16cid:durableId="654262266">
    <w:abstractNumId w:val="4"/>
  </w:num>
  <w:num w:numId="11" w16cid:durableId="188417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F9"/>
    <w:rsid w:val="00004790"/>
    <w:rsid w:val="00007E19"/>
    <w:rsid w:val="00014C14"/>
    <w:rsid w:val="00015067"/>
    <w:rsid w:val="0002504C"/>
    <w:rsid w:val="00031E7E"/>
    <w:rsid w:val="00037B3B"/>
    <w:rsid w:val="000422E7"/>
    <w:rsid w:val="000445D0"/>
    <w:rsid w:val="000506F4"/>
    <w:rsid w:val="00053F2E"/>
    <w:rsid w:val="00055C9C"/>
    <w:rsid w:val="000652FB"/>
    <w:rsid w:val="00072CAD"/>
    <w:rsid w:val="00085260"/>
    <w:rsid w:val="00090E6B"/>
    <w:rsid w:val="000A22D4"/>
    <w:rsid w:val="000A5B23"/>
    <w:rsid w:val="000A683B"/>
    <w:rsid w:val="000C0352"/>
    <w:rsid w:val="000C3C09"/>
    <w:rsid w:val="000C5289"/>
    <w:rsid w:val="000E25C8"/>
    <w:rsid w:val="000E3141"/>
    <w:rsid w:val="000E5416"/>
    <w:rsid w:val="000E7D6F"/>
    <w:rsid w:val="000E7EB5"/>
    <w:rsid w:val="000F5C5A"/>
    <w:rsid w:val="000F671A"/>
    <w:rsid w:val="000F694F"/>
    <w:rsid w:val="001025D2"/>
    <w:rsid w:val="001102EA"/>
    <w:rsid w:val="001176B3"/>
    <w:rsid w:val="00117B8A"/>
    <w:rsid w:val="001202CC"/>
    <w:rsid w:val="00122E71"/>
    <w:rsid w:val="001261E7"/>
    <w:rsid w:val="001268DA"/>
    <w:rsid w:val="00130C82"/>
    <w:rsid w:val="00133EA9"/>
    <w:rsid w:val="001365B4"/>
    <w:rsid w:val="0014601D"/>
    <w:rsid w:val="00146946"/>
    <w:rsid w:val="00151FE6"/>
    <w:rsid w:val="001534A4"/>
    <w:rsid w:val="0015351B"/>
    <w:rsid w:val="00157CBC"/>
    <w:rsid w:val="0016119F"/>
    <w:rsid w:val="0016585F"/>
    <w:rsid w:val="001708DB"/>
    <w:rsid w:val="0018162C"/>
    <w:rsid w:val="00192DB9"/>
    <w:rsid w:val="00195A41"/>
    <w:rsid w:val="001A1121"/>
    <w:rsid w:val="001A2123"/>
    <w:rsid w:val="001A2C68"/>
    <w:rsid w:val="001A6875"/>
    <w:rsid w:val="001A79D2"/>
    <w:rsid w:val="001B75EE"/>
    <w:rsid w:val="001C21A4"/>
    <w:rsid w:val="001C2AA4"/>
    <w:rsid w:val="001C3F6D"/>
    <w:rsid w:val="001C4EDE"/>
    <w:rsid w:val="001C6A44"/>
    <w:rsid w:val="001D1DA9"/>
    <w:rsid w:val="001D596E"/>
    <w:rsid w:val="001E054C"/>
    <w:rsid w:val="001E5517"/>
    <w:rsid w:val="001E6107"/>
    <w:rsid w:val="001E7412"/>
    <w:rsid w:val="001F01A7"/>
    <w:rsid w:val="001F6ACF"/>
    <w:rsid w:val="002113E4"/>
    <w:rsid w:val="00216706"/>
    <w:rsid w:val="00221FAD"/>
    <w:rsid w:val="002259AE"/>
    <w:rsid w:val="00230BF5"/>
    <w:rsid w:val="00230C8F"/>
    <w:rsid w:val="00230D99"/>
    <w:rsid w:val="002442E6"/>
    <w:rsid w:val="002621D5"/>
    <w:rsid w:val="00270491"/>
    <w:rsid w:val="00282F8D"/>
    <w:rsid w:val="00283E9F"/>
    <w:rsid w:val="00290192"/>
    <w:rsid w:val="002901BD"/>
    <w:rsid w:val="002931FE"/>
    <w:rsid w:val="002944D7"/>
    <w:rsid w:val="002A7029"/>
    <w:rsid w:val="002B0697"/>
    <w:rsid w:val="002C2FD5"/>
    <w:rsid w:val="002C3859"/>
    <w:rsid w:val="002C4933"/>
    <w:rsid w:val="002D5C9D"/>
    <w:rsid w:val="002D78FB"/>
    <w:rsid w:val="002E3F5B"/>
    <w:rsid w:val="002E5B47"/>
    <w:rsid w:val="00305D8F"/>
    <w:rsid w:val="00331495"/>
    <w:rsid w:val="00342A61"/>
    <w:rsid w:val="00351FAA"/>
    <w:rsid w:val="0035494E"/>
    <w:rsid w:val="00360F4D"/>
    <w:rsid w:val="00362D6F"/>
    <w:rsid w:val="00364336"/>
    <w:rsid w:val="00365C8E"/>
    <w:rsid w:val="003744F8"/>
    <w:rsid w:val="003806E2"/>
    <w:rsid w:val="003814E7"/>
    <w:rsid w:val="00383878"/>
    <w:rsid w:val="00386856"/>
    <w:rsid w:val="003877CC"/>
    <w:rsid w:val="00391430"/>
    <w:rsid w:val="0039251D"/>
    <w:rsid w:val="00392528"/>
    <w:rsid w:val="0039552E"/>
    <w:rsid w:val="003B4398"/>
    <w:rsid w:val="003B5FE3"/>
    <w:rsid w:val="003B79D1"/>
    <w:rsid w:val="003C4A7F"/>
    <w:rsid w:val="003D392A"/>
    <w:rsid w:val="003D3A5C"/>
    <w:rsid w:val="003F2D10"/>
    <w:rsid w:val="003F3E4F"/>
    <w:rsid w:val="00403D5F"/>
    <w:rsid w:val="00411866"/>
    <w:rsid w:val="00421BEA"/>
    <w:rsid w:val="00422672"/>
    <w:rsid w:val="004300F3"/>
    <w:rsid w:val="0043580D"/>
    <w:rsid w:val="00441685"/>
    <w:rsid w:val="0044436D"/>
    <w:rsid w:val="00454B38"/>
    <w:rsid w:val="00463047"/>
    <w:rsid w:val="00471EB2"/>
    <w:rsid w:val="00482C52"/>
    <w:rsid w:val="004904F9"/>
    <w:rsid w:val="004952F4"/>
    <w:rsid w:val="004A1026"/>
    <w:rsid w:val="004A39C4"/>
    <w:rsid w:val="004B416B"/>
    <w:rsid w:val="004C6CDC"/>
    <w:rsid w:val="004D7DC9"/>
    <w:rsid w:val="004E03A1"/>
    <w:rsid w:val="004F77EB"/>
    <w:rsid w:val="0050024A"/>
    <w:rsid w:val="00500961"/>
    <w:rsid w:val="005010EF"/>
    <w:rsid w:val="00501E2D"/>
    <w:rsid w:val="00503C5D"/>
    <w:rsid w:val="005072C7"/>
    <w:rsid w:val="0051240D"/>
    <w:rsid w:val="00515E31"/>
    <w:rsid w:val="005252A3"/>
    <w:rsid w:val="00537DD0"/>
    <w:rsid w:val="00540D3C"/>
    <w:rsid w:val="00553172"/>
    <w:rsid w:val="005552FC"/>
    <w:rsid w:val="00555D79"/>
    <w:rsid w:val="00564BC9"/>
    <w:rsid w:val="00566FA5"/>
    <w:rsid w:val="00571360"/>
    <w:rsid w:val="005818DA"/>
    <w:rsid w:val="00581AE0"/>
    <w:rsid w:val="005822A1"/>
    <w:rsid w:val="005829C4"/>
    <w:rsid w:val="00587F15"/>
    <w:rsid w:val="005934E4"/>
    <w:rsid w:val="0059779A"/>
    <w:rsid w:val="00597AB5"/>
    <w:rsid w:val="005A0972"/>
    <w:rsid w:val="005A5B9B"/>
    <w:rsid w:val="005B1835"/>
    <w:rsid w:val="005B5AE3"/>
    <w:rsid w:val="005B652C"/>
    <w:rsid w:val="005C289E"/>
    <w:rsid w:val="005C666C"/>
    <w:rsid w:val="005D21A8"/>
    <w:rsid w:val="005E0AF5"/>
    <w:rsid w:val="005E3D74"/>
    <w:rsid w:val="005E4837"/>
    <w:rsid w:val="005F436C"/>
    <w:rsid w:val="005F59D5"/>
    <w:rsid w:val="005F5F88"/>
    <w:rsid w:val="005F7B6E"/>
    <w:rsid w:val="00603187"/>
    <w:rsid w:val="006045CC"/>
    <w:rsid w:val="00605635"/>
    <w:rsid w:val="006074DE"/>
    <w:rsid w:val="00616995"/>
    <w:rsid w:val="0062044A"/>
    <w:rsid w:val="006233F7"/>
    <w:rsid w:val="00623A63"/>
    <w:rsid w:val="0062679F"/>
    <w:rsid w:val="0063669B"/>
    <w:rsid w:val="006466D6"/>
    <w:rsid w:val="006472EE"/>
    <w:rsid w:val="00647519"/>
    <w:rsid w:val="00647E67"/>
    <w:rsid w:val="0065111B"/>
    <w:rsid w:val="00661398"/>
    <w:rsid w:val="00664B1F"/>
    <w:rsid w:val="006716DC"/>
    <w:rsid w:val="00671AA2"/>
    <w:rsid w:val="00671C1F"/>
    <w:rsid w:val="006740DD"/>
    <w:rsid w:val="00676637"/>
    <w:rsid w:val="0069096B"/>
    <w:rsid w:val="006912C4"/>
    <w:rsid w:val="006A0AAB"/>
    <w:rsid w:val="006B2037"/>
    <w:rsid w:val="006C5675"/>
    <w:rsid w:val="006C6A71"/>
    <w:rsid w:val="006D572B"/>
    <w:rsid w:val="006D7F43"/>
    <w:rsid w:val="006E03E3"/>
    <w:rsid w:val="006E43B1"/>
    <w:rsid w:val="006F2C67"/>
    <w:rsid w:val="006F5ACF"/>
    <w:rsid w:val="006F61B3"/>
    <w:rsid w:val="007017A9"/>
    <w:rsid w:val="007053D8"/>
    <w:rsid w:val="00715628"/>
    <w:rsid w:val="00717864"/>
    <w:rsid w:val="00721580"/>
    <w:rsid w:val="0072250D"/>
    <w:rsid w:val="0072348A"/>
    <w:rsid w:val="00727BBF"/>
    <w:rsid w:val="00735D21"/>
    <w:rsid w:val="0073659C"/>
    <w:rsid w:val="00746019"/>
    <w:rsid w:val="00750CD0"/>
    <w:rsid w:val="00752FBF"/>
    <w:rsid w:val="00755333"/>
    <w:rsid w:val="0075565A"/>
    <w:rsid w:val="00755772"/>
    <w:rsid w:val="00757360"/>
    <w:rsid w:val="007643AD"/>
    <w:rsid w:val="00774046"/>
    <w:rsid w:val="007740D4"/>
    <w:rsid w:val="00777B39"/>
    <w:rsid w:val="00787774"/>
    <w:rsid w:val="00793157"/>
    <w:rsid w:val="00795847"/>
    <w:rsid w:val="007A2C20"/>
    <w:rsid w:val="007A31D8"/>
    <w:rsid w:val="007B336B"/>
    <w:rsid w:val="007B4D0E"/>
    <w:rsid w:val="007B67EA"/>
    <w:rsid w:val="007B77E8"/>
    <w:rsid w:val="007C0BEE"/>
    <w:rsid w:val="007D5CD5"/>
    <w:rsid w:val="007E0E8F"/>
    <w:rsid w:val="007E713A"/>
    <w:rsid w:val="007E7155"/>
    <w:rsid w:val="007F24EC"/>
    <w:rsid w:val="007F7F01"/>
    <w:rsid w:val="00800287"/>
    <w:rsid w:val="00801DAC"/>
    <w:rsid w:val="00806AF3"/>
    <w:rsid w:val="00807E72"/>
    <w:rsid w:val="008107F6"/>
    <w:rsid w:val="008136C2"/>
    <w:rsid w:val="008140AC"/>
    <w:rsid w:val="00816CA7"/>
    <w:rsid w:val="00826913"/>
    <w:rsid w:val="008331BF"/>
    <w:rsid w:val="00834068"/>
    <w:rsid w:val="0083667A"/>
    <w:rsid w:val="008405F9"/>
    <w:rsid w:val="00845A9F"/>
    <w:rsid w:val="00861770"/>
    <w:rsid w:val="00864E77"/>
    <w:rsid w:val="00866AC4"/>
    <w:rsid w:val="00867809"/>
    <w:rsid w:val="00875527"/>
    <w:rsid w:val="00884669"/>
    <w:rsid w:val="0088484A"/>
    <w:rsid w:val="008866B4"/>
    <w:rsid w:val="0089172B"/>
    <w:rsid w:val="0089226A"/>
    <w:rsid w:val="008A26B0"/>
    <w:rsid w:val="008A6A35"/>
    <w:rsid w:val="008B46C5"/>
    <w:rsid w:val="008C3CB7"/>
    <w:rsid w:val="008C55D1"/>
    <w:rsid w:val="008D2224"/>
    <w:rsid w:val="008D3973"/>
    <w:rsid w:val="008E2C08"/>
    <w:rsid w:val="008E36C7"/>
    <w:rsid w:val="008E7FE2"/>
    <w:rsid w:val="00903D9B"/>
    <w:rsid w:val="00913F0D"/>
    <w:rsid w:val="009259BB"/>
    <w:rsid w:val="00931D11"/>
    <w:rsid w:val="0094174B"/>
    <w:rsid w:val="00943771"/>
    <w:rsid w:val="00943F2E"/>
    <w:rsid w:val="009544E9"/>
    <w:rsid w:val="00955DBE"/>
    <w:rsid w:val="00956513"/>
    <w:rsid w:val="00962EC0"/>
    <w:rsid w:val="00965CBC"/>
    <w:rsid w:val="00972198"/>
    <w:rsid w:val="00974F0F"/>
    <w:rsid w:val="00980C0A"/>
    <w:rsid w:val="00984B11"/>
    <w:rsid w:val="00986B57"/>
    <w:rsid w:val="00987305"/>
    <w:rsid w:val="00987432"/>
    <w:rsid w:val="009939A3"/>
    <w:rsid w:val="00997590"/>
    <w:rsid w:val="009A1F95"/>
    <w:rsid w:val="009A320D"/>
    <w:rsid w:val="009A4A31"/>
    <w:rsid w:val="009B0028"/>
    <w:rsid w:val="009B052C"/>
    <w:rsid w:val="009B27BB"/>
    <w:rsid w:val="009B27CC"/>
    <w:rsid w:val="009B6F65"/>
    <w:rsid w:val="009C1EDD"/>
    <w:rsid w:val="009D033F"/>
    <w:rsid w:val="009D2F6A"/>
    <w:rsid w:val="009D601D"/>
    <w:rsid w:val="009D725B"/>
    <w:rsid w:val="009D7487"/>
    <w:rsid w:val="009D7560"/>
    <w:rsid w:val="009E393E"/>
    <w:rsid w:val="009E65F6"/>
    <w:rsid w:val="009F08F1"/>
    <w:rsid w:val="00A015F3"/>
    <w:rsid w:val="00A062FA"/>
    <w:rsid w:val="00A07BCD"/>
    <w:rsid w:val="00A11666"/>
    <w:rsid w:val="00A15FDD"/>
    <w:rsid w:val="00A227E3"/>
    <w:rsid w:val="00A3585E"/>
    <w:rsid w:val="00A37E93"/>
    <w:rsid w:val="00A412C7"/>
    <w:rsid w:val="00A472FD"/>
    <w:rsid w:val="00A52509"/>
    <w:rsid w:val="00A64D00"/>
    <w:rsid w:val="00A659C6"/>
    <w:rsid w:val="00A670FF"/>
    <w:rsid w:val="00A67B6E"/>
    <w:rsid w:val="00A941DB"/>
    <w:rsid w:val="00AB31C8"/>
    <w:rsid w:val="00AB349D"/>
    <w:rsid w:val="00AB3C61"/>
    <w:rsid w:val="00AC3371"/>
    <w:rsid w:val="00AC666B"/>
    <w:rsid w:val="00AD0CE9"/>
    <w:rsid w:val="00AD280D"/>
    <w:rsid w:val="00AE3AA0"/>
    <w:rsid w:val="00AF085B"/>
    <w:rsid w:val="00AF08BD"/>
    <w:rsid w:val="00AF0A53"/>
    <w:rsid w:val="00AF3201"/>
    <w:rsid w:val="00AF34DC"/>
    <w:rsid w:val="00AF37EA"/>
    <w:rsid w:val="00AF3CE5"/>
    <w:rsid w:val="00AF4F48"/>
    <w:rsid w:val="00B04D66"/>
    <w:rsid w:val="00B10469"/>
    <w:rsid w:val="00B126EC"/>
    <w:rsid w:val="00B15370"/>
    <w:rsid w:val="00B160C6"/>
    <w:rsid w:val="00B409B1"/>
    <w:rsid w:val="00B40E79"/>
    <w:rsid w:val="00B41045"/>
    <w:rsid w:val="00B53258"/>
    <w:rsid w:val="00B56621"/>
    <w:rsid w:val="00B57729"/>
    <w:rsid w:val="00B63EB4"/>
    <w:rsid w:val="00B706D7"/>
    <w:rsid w:val="00B72AF0"/>
    <w:rsid w:val="00B7494B"/>
    <w:rsid w:val="00B75826"/>
    <w:rsid w:val="00B761EE"/>
    <w:rsid w:val="00B80798"/>
    <w:rsid w:val="00B840E6"/>
    <w:rsid w:val="00B85FB5"/>
    <w:rsid w:val="00B866F7"/>
    <w:rsid w:val="00B87EB1"/>
    <w:rsid w:val="00BA6F85"/>
    <w:rsid w:val="00BB01FD"/>
    <w:rsid w:val="00BB3637"/>
    <w:rsid w:val="00BC1FDE"/>
    <w:rsid w:val="00BC5935"/>
    <w:rsid w:val="00BC6FF8"/>
    <w:rsid w:val="00BC709F"/>
    <w:rsid w:val="00BD6D79"/>
    <w:rsid w:val="00BE39F3"/>
    <w:rsid w:val="00BF3FB1"/>
    <w:rsid w:val="00BF4266"/>
    <w:rsid w:val="00C02AD9"/>
    <w:rsid w:val="00C04032"/>
    <w:rsid w:val="00C046BD"/>
    <w:rsid w:val="00C11297"/>
    <w:rsid w:val="00C25D98"/>
    <w:rsid w:val="00C27EF0"/>
    <w:rsid w:val="00C3050D"/>
    <w:rsid w:val="00C4631D"/>
    <w:rsid w:val="00C4780B"/>
    <w:rsid w:val="00C47FB8"/>
    <w:rsid w:val="00C5160B"/>
    <w:rsid w:val="00C603D9"/>
    <w:rsid w:val="00C626CC"/>
    <w:rsid w:val="00C6304C"/>
    <w:rsid w:val="00C639D5"/>
    <w:rsid w:val="00C66EF3"/>
    <w:rsid w:val="00C73EF4"/>
    <w:rsid w:val="00C7506D"/>
    <w:rsid w:val="00C77A29"/>
    <w:rsid w:val="00C82604"/>
    <w:rsid w:val="00C85B3B"/>
    <w:rsid w:val="00C860D3"/>
    <w:rsid w:val="00C8716C"/>
    <w:rsid w:val="00C87536"/>
    <w:rsid w:val="00C90794"/>
    <w:rsid w:val="00C96212"/>
    <w:rsid w:val="00CA21D8"/>
    <w:rsid w:val="00CA2D0C"/>
    <w:rsid w:val="00CA3B14"/>
    <w:rsid w:val="00CA6FE5"/>
    <w:rsid w:val="00CA7654"/>
    <w:rsid w:val="00CB4405"/>
    <w:rsid w:val="00CD6179"/>
    <w:rsid w:val="00CD63F2"/>
    <w:rsid w:val="00CE54C4"/>
    <w:rsid w:val="00CF2413"/>
    <w:rsid w:val="00CF5C16"/>
    <w:rsid w:val="00D05DAC"/>
    <w:rsid w:val="00D0621D"/>
    <w:rsid w:val="00D063F2"/>
    <w:rsid w:val="00D079A4"/>
    <w:rsid w:val="00D12A94"/>
    <w:rsid w:val="00D32529"/>
    <w:rsid w:val="00D32FAE"/>
    <w:rsid w:val="00D36EE3"/>
    <w:rsid w:val="00D42BB4"/>
    <w:rsid w:val="00D42F19"/>
    <w:rsid w:val="00D43638"/>
    <w:rsid w:val="00D4635F"/>
    <w:rsid w:val="00D4777A"/>
    <w:rsid w:val="00D47936"/>
    <w:rsid w:val="00D47F9F"/>
    <w:rsid w:val="00D50921"/>
    <w:rsid w:val="00D54101"/>
    <w:rsid w:val="00D57D27"/>
    <w:rsid w:val="00D621C7"/>
    <w:rsid w:val="00D62747"/>
    <w:rsid w:val="00D65BE4"/>
    <w:rsid w:val="00D831BF"/>
    <w:rsid w:val="00D87B0F"/>
    <w:rsid w:val="00D91DDF"/>
    <w:rsid w:val="00D9296E"/>
    <w:rsid w:val="00DA11C2"/>
    <w:rsid w:val="00DB0AF8"/>
    <w:rsid w:val="00DB219D"/>
    <w:rsid w:val="00DC0E2D"/>
    <w:rsid w:val="00DC3A5B"/>
    <w:rsid w:val="00DC4322"/>
    <w:rsid w:val="00DC7F5B"/>
    <w:rsid w:val="00DE06A7"/>
    <w:rsid w:val="00DE0E28"/>
    <w:rsid w:val="00DF68C0"/>
    <w:rsid w:val="00DF7B34"/>
    <w:rsid w:val="00E00817"/>
    <w:rsid w:val="00E037A4"/>
    <w:rsid w:val="00E04AC6"/>
    <w:rsid w:val="00E1093D"/>
    <w:rsid w:val="00E1395E"/>
    <w:rsid w:val="00E15807"/>
    <w:rsid w:val="00E23189"/>
    <w:rsid w:val="00E237BA"/>
    <w:rsid w:val="00E25E3F"/>
    <w:rsid w:val="00E31FE9"/>
    <w:rsid w:val="00E41017"/>
    <w:rsid w:val="00E47697"/>
    <w:rsid w:val="00E64076"/>
    <w:rsid w:val="00E72F69"/>
    <w:rsid w:val="00E74EDB"/>
    <w:rsid w:val="00E75726"/>
    <w:rsid w:val="00E77561"/>
    <w:rsid w:val="00E825E2"/>
    <w:rsid w:val="00E8513A"/>
    <w:rsid w:val="00E8528C"/>
    <w:rsid w:val="00E8585C"/>
    <w:rsid w:val="00E90D84"/>
    <w:rsid w:val="00E91770"/>
    <w:rsid w:val="00E92120"/>
    <w:rsid w:val="00E94E07"/>
    <w:rsid w:val="00E94E97"/>
    <w:rsid w:val="00EC2F9E"/>
    <w:rsid w:val="00EC6B93"/>
    <w:rsid w:val="00ED2E57"/>
    <w:rsid w:val="00EE6C1B"/>
    <w:rsid w:val="00EE6E3F"/>
    <w:rsid w:val="00EF417E"/>
    <w:rsid w:val="00EF45DD"/>
    <w:rsid w:val="00EF7010"/>
    <w:rsid w:val="00F0185F"/>
    <w:rsid w:val="00F01FFF"/>
    <w:rsid w:val="00F049FB"/>
    <w:rsid w:val="00F25F64"/>
    <w:rsid w:val="00F302E4"/>
    <w:rsid w:val="00F3537E"/>
    <w:rsid w:val="00F40DD3"/>
    <w:rsid w:val="00F4101D"/>
    <w:rsid w:val="00F524D2"/>
    <w:rsid w:val="00F551C2"/>
    <w:rsid w:val="00F56C97"/>
    <w:rsid w:val="00F6628E"/>
    <w:rsid w:val="00F704E4"/>
    <w:rsid w:val="00F9267D"/>
    <w:rsid w:val="00FB7C63"/>
    <w:rsid w:val="00FC1E97"/>
    <w:rsid w:val="00FC710B"/>
    <w:rsid w:val="00FD0B59"/>
    <w:rsid w:val="00FD6E4F"/>
    <w:rsid w:val="00FE21D0"/>
    <w:rsid w:val="00FE62D1"/>
    <w:rsid w:val="00FF33F4"/>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14DB"/>
  <w15:docId w15:val="{D906A027-F755-45B2-8120-CEADC3F8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te subsol"/>
    <w:rsid w:val="007F24EC"/>
    <w:pPr>
      <w:jc w:val="both"/>
    </w:pPr>
    <w:rPr>
      <w:rFonts w:ascii="Garamond" w:hAnsi="Garamond"/>
      <w:szCs w:val="24"/>
      <w:lang w:val="en-US" w:eastAsia="en-US"/>
    </w:rPr>
  </w:style>
  <w:style w:type="paragraph" w:styleId="Heading1">
    <w:name w:val="heading 1"/>
    <w:next w:val="Normal"/>
    <w:link w:val="Heading1Char"/>
    <w:autoRedefine/>
    <w:qFormat/>
    <w:rsid w:val="002901BD"/>
    <w:pPr>
      <w:spacing w:before="360" w:after="240"/>
      <w:jc w:val="center"/>
      <w:outlineLvl w:val="0"/>
    </w:pPr>
    <w:rPr>
      <w:b/>
      <w:sz w:val="28"/>
      <w:szCs w:val="28"/>
      <w:lang w:val="en-US" w:eastAsia="en-US"/>
    </w:rPr>
  </w:style>
  <w:style w:type="paragraph" w:styleId="Heading2">
    <w:name w:val="heading 2"/>
    <w:next w:val="Normal"/>
    <w:link w:val="Heading2Char"/>
    <w:autoRedefine/>
    <w:unhideWhenUsed/>
    <w:qFormat/>
    <w:rsid w:val="00BF4266"/>
    <w:pPr>
      <w:keepNext/>
      <w:keepLines/>
      <w:spacing w:before="240" w:after="240"/>
      <w:jc w:val="center"/>
      <w:outlineLvl w:val="1"/>
    </w:pPr>
    <w:rPr>
      <w:rFonts w:eastAsiaTheme="majorEastAsia"/>
      <w:bCs/>
      <w:sz w:val="24"/>
      <w:szCs w:val="24"/>
      <w:lang w:val="en-US" w:eastAsia="en-US"/>
    </w:rPr>
  </w:style>
  <w:style w:type="paragraph" w:styleId="Heading3">
    <w:name w:val="heading 3"/>
    <w:next w:val="Normal"/>
    <w:link w:val="Heading3Char"/>
    <w:autoRedefine/>
    <w:unhideWhenUsed/>
    <w:qFormat/>
    <w:rsid w:val="00BF4266"/>
    <w:pPr>
      <w:keepNext/>
      <w:spacing w:before="240" w:after="120"/>
      <w:outlineLvl w:val="2"/>
    </w:pPr>
    <w:rPr>
      <w:b/>
      <w:bCs/>
      <w:sz w:val="24"/>
      <w:szCs w:val="24"/>
      <w:lang w:eastAsia="en-US"/>
    </w:rPr>
  </w:style>
  <w:style w:type="paragraph" w:styleId="Heading4">
    <w:name w:val="heading 4"/>
    <w:next w:val="Normal"/>
    <w:link w:val="Heading4Char"/>
    <w:autoRedefine/>
    <w:unhideWhenUsed/>
    <w:qFormat/>
    <w:locked/>
    <w:rsid w:val="00913F0D"/>
    <w:pPr>
      <w:spacing w:before="240" w:after="120"/>
      <w:ind w:left="448" w:hanging="448"/>
      <w:outlineLvl w:val="3"/>
    </w:pPr>
    <w:rPr>
      <w:rFonts w:eastAsia="SimSun"/>
      <w:b/>
      <w:i/>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link w:val="NumberingChar"/>
    <w:rsid w:val="00DB0AF8"/>
    <w:pPr>
      <w:tabs>
        <w:tab w:val="left" w:pos="715"/>
      </w:tabs>
      <w:ind w:left="714" w:hanging="340"/>
      <w:jc w:val="both"/>
    </w:pPr>
    <w:rPr>
      <w:rFonts w:ascii="Garamond" w:hAnsi="Garamond"/>
      <w:sz w:val="24"/>
      <w:szCs w:val="24"/>
      <w:lang w:val="en-US" w:eastAsia="ro-RO"/>
    </w:rPr>
  </w:style>
  <w:style w:type="character" w:customStyle="1" w:styleId="NumberingChar">
    <w:name w:val="Numbering Char"/>
    <w:basedOn w:val="DefaultParagraphFont"/>
    <w:link w:val="Numbering"/>
    <w:rsid w:val="00DB0AF8"/>
    <w:rPr>
      <w:rFonts w:ascii="Garamond" w:eastAsia="Times New Roman" w:hAnsi="Garamond" w:cs="Times New Roman"/>
      <w:sz w:val="24"/>
      <w:szCs w:val="24"/>
      <w:lang w:val="en-US" w:eastAsia="ro-RO"/>
    </w:rPr>
  </w:style>
  <w:style w:type="paragraph" w:customStyle="1" w:styleId="Style2">
    <w:name w:val="Style2"/>
    <w:basedOn w:val="Normal"/>
    <w:rsid w:val="00482C52"/>
    <w:pPr>
      <w:widowControl w:val="0"/>
      <w:autoSpaceDE w:val="0"/>
      <w:autoSpaceDN w:val="0"/>
      <w:adjustRightInd w:val="0"/>
      <w:spacing w:line="216" w:lineRule="exact"/>
      <w:ind w:firstLine="326"/>
    </w:pPr>
    <w:rPr>
      <w:rFonts w:ascii="Book Antiqua" w:hAnsi="Book Antiqua" w:cs="Book Antiqua"/>
    </w:rPr>
  </w:style>
  <w:style w:type="paragraph" w:customStyle="1" w:styleId="Style8">
    <w:name w:val="Style8"/>
    <w:basedOn w:val="Normal"/>
    <w:rsid w:val="00482C52"/>
    <w:pPr>
      <w:widowControl w:val="0"/>
      <w:autoSpaceDE w:val="0"/>
      <w:autoSpaceDN w:val="0"/>
      <w:adjustRightInd w:val="0"/>
      <w:spacing w:line="221" w:lineRule="exact"/>
      <w:ind w:firstLine="346"/>
    </w:pPr>
    <w:rPr>
      <w:rFonts w:ascii="Book Antiqua" w:hAnsi="Book Antiqua" w:cs="Book Antiqua"/>
    </w:rPr>
  </w:style>
  <w:style w:type="paragraph" w:customStyle="1" w:styleId="Style9">
    <w:name w:val="Style9"/>
    <w:basedOn w:val="Normal"/>
    <w:rsid w:val="00482C52"/>
    <w:pPr>
      <w:widowControl w:val="0"/>
      <w:autoSpaceDE w:val="0"/>
      <w:autoSpaceDN w:val="0"/>
      <w:adjustRightInd w:val="0"/>
      <w:spacing w:line="214" w:lineRule="exact"/>
      <w:ind w:firstLine="346"/>
    </w:pPr>
    <w:rPr>
      <w:rFonts w:ascii="Book Antiqua" w:hAnsi="Book Antiqua" w:cs="Book Antiqua"/>
    </w:rPr>
  </w:style>
  <w:style w:type="character" w:customStyle="1" w:styleId="FontStyle48">
    <w:name w:val="Font Style48"/>
    <w:rsid w:val="00482C52"/>
    <w:rPr>
      <w:rFonts w:ascii="Book Antiqua" w:hAnsi="Book Antiqua" w:cs="Book Antiqua"/>
      <w:b/>
      <w:bCs/>
      <w:sz w:val="20"/>
      <w:szCs w:val="20"/>
    </w:rPr>
  </w:style>
  <w:style w:type="character" w:customStyle="1" w:styleId="FontStyle49">
    <w:name w:val="Font Style49"/>
    <w:rsid w:val="00482C52"/>
    <w:rPr>
      <w:rFonts w:ascii="Book Antiqua" w:hAnsi="Book Antiqua" w:cs="Book Antiqua"/>
      <w:i/>
      <w:iCs/>
      <w:sz w:val="20"/>
      <w:szCs w:val="20"/>
    </w:rPr>
  </w:style>
  <w:style w:type="character" w:customStyle="1" w:styleId="FontStyle50">
    <w:name w:val="Font Style50"/>
    <w:rsid w:val="00482C52"/>
    <w:rPr>
      <w:rFonts w:ascii="Book Antiqua" w:hAnsi="Book Antiqua" w:cs="Book Antiqua"/>
      <w:sz w:val="20"/>
      <w:szCs w:val="20"/>
    </w:rPr>
  </w:style>
  <w:style w:type="character" w:customStyle="1" w:styleId="FontStyle51">
    <w:name w:val="Font Style51"/>
    <w:rsid w:val="00482C52"/>
    <w:rPr>
      <w:rFonts w:ascii="Book Antiqua" w:hAnsi="Book Antiqua" w:cs="Book Antiqua"/>
      <w:b/>
      <w:bCs/>
      <w:sz w:val="18"/>
      <w:szCs w:val="18"/>
    </w:rPr>
  </w:style>
  <w:style w:type="paragraph" w:customStyle="1" w:styleId="Style3">
    <w:name w:val="Style3"/>
    <w:basedOn w:val="Normal"/>
    <w:rsid w:val="00482C52"/>
    <w:pPr>
      <w:widowControl w:val="0"/>
      <w:autoSpaceDE w:val="0"/>
      <w:autoSpaceDN w:val="0"/>
      <w:adjustRightInd w:val="0"/>
    </w:pPr>
    <w:rPr>
      <w:rFonts w:ascii="Book Antiqua" w:hAnsi="Book Antiqua" w:cs="Book Antiqua"/>
    </w:rPr>
  </w:style>
  <w:style w:type="paragraph" w:customStyle="1" w:styleId="Style10">
    <w:name w:val="Style10"/>
    <w:basedOn w:val="Normal"/>
    <w:rsid w:val="00482C52"/>
    <w:pPr>
      <w:widowControl w:val="0"/>
      <w:autoSpaceDE w:val="0"/>
      <w:autoSpaceDN w:val="0"/>
      <w:adjustRightInd w:val="0"/>
      <w:spacing w:line="215" w:lineRule="exact"/>
      <w:ind w:firstLine="360"/>
    </w:pPr>
    <w:rPr>
      <w:rFonts w:ascii="Book Antiqua" w:hAnsi="Book Antiqua" w:cs="Book Antiqua"/>
    </w:rPr>
  </w:style>
  <w:style w:type="paragraph" w:customStyle="1" w:styleId="Style14">
    <w:name w:val="Style14"/>
    <w:basedOn w:val="Normal"/>
    <w:rsid w:val="00482C52"/>
    <w:pPr>
      <w:widowControl w:val="0"/>
      <w:autoSpaceDE w:val="0"/>
      <w:autoSpaceDN w:val="0"/>
      <w:adjustRightInd w:val="0"/>
      <w:spacing w:line="254" w:lineRule="exact"/>
    </w:pPr>
    <w:rPr>
      <w:rFonts w:ascii="Book Antiqua" w:hAnsi="Book Antiqua" w:cs="Book Antiqua"/>
    </w:rPr>
  </w:style>
  <w:style w:type="character" w:customStyle="1" w:styleId="FontStyle56">
    <w:name w:val="Font Style56"/>
    <w:rsid w:val="00482C52"/>
    <w:rPr>
      <w:rFonts w:ascii="Book Antiqua" w:hAnsi="Book Antiqua" w:cs="Book Antiqua"/>
      <w:b/>
      <w:bCs/>
      <w:i/>
      <w:iCs/>
      <w:sz w:val="18"/>
      <w:szCs w:val="18"/>
    </w:rPr>
  </w:style>
  <w:style w:type="paragraph" w:customStyle="1" w:styleId="Style17">
    <w:name w:val="Style17"/>
    <w:basedOn w:val="Normal"/>
    <w:rsid w:val="00482C52"/>
    <w:pPr>
      <w:widowControl w:val="0"/>
      <w:autoSpaceDE w:val="0"/>
      <w:autoSpaceDN w:val="0"/>
      <w:adjustRightInd w:val="0"/>
      <w:spacing w:line="214" w:lineRule="exact"/>
      <w:ind w:firstLine="346"/>
    </w:pPr>
    <w:rPr>
      <w:rFonts w:ascii="Book Antiqua" w:hAnsi="Book Antiqua" w:cs="Book Antiqua"/>
    </w:rPr>
  </w:style>
  <w:style w:type="character" w:customStyle="1" w:styleId="FontStyle62">
    <w:name w:val="Font Style62"/>
    <w:rsid w:val="00482C52"/>
    <w:rPr>
      <w:rFonts w:ascii="Sylfaen" w:hAnsi="Sylfaen" w:cs="Sylfaen"/>
      <w:b/>
      <w:bCs/>
      <w:spacing w:val="10"/>
      <w:sz w:val="18"/>
      <w:szCs w:val="18"/>
    </w:rPr>
  </w:style>
  <w:style w:type="paragraph" w:customStyle="1" w:styleId="Style40">
    <w:name w:val="Style40"/>
    <w:basedOn w:val="Normal"/>
    <w:rsid w:val="00482C52"/>
    <w:pPr>
      <w:widowControl w:val="0"/>
      <w:autoSpaceDE w:val="0"/>
      <w:autoSpaceDN w:val="0"/>
      <w:adjustRightInd w:val="0"/>
      <w:spacing w:line="215" w:lineRule="exact"/>
      <w:ind w:firstLine="331"/>
    </w:pPr>
    <w:rPr>
      <w:rFonts w:ascii="Book Antiqua" w:hAnsi="Book Antiqua" w:cs="Book Antiqua"/>
    </w:rPr>
  </w:style>
  <w:style w:type="character" w:customStyle="1" w:styleId="FontStyle54">
    <w:name w:val="Font Style54"/>
    <w:rsid w:val="00482C52"/>
    <w:rPr>
      <w:rFonts w:ascii="Book Antiqua" w:hAnsi="Book Antiqua" w:cs="Book Antiqua"/>
      <w:sz w:val="18"/>
      <w:szCs w:val="18"/>
    </w:rPr>
  </w:style>
  <w:style w:type="character" w:customStyle="1" w:styleId="FontStyle58">
    <w:name w:val="Font Style58"/>
    <w:rsid w:val="00482C52"/>
    <w:rPr>
      <w:rFonts w:ascii="Book Antiqua" w:hAnsi="Book Antiqua" w:cs="Book Antiqua"/>
      <w:b/>
      <w:bCs/>
      <w:sz w:val="20"/>
      <w:szCs w:val="20"/>
    </w:rPr>
  </w:style>
  <w:style w:type="character" w:customStyle="1" w:styleId="FontStyle67">
    <w:name w:val="Font Style67"/>
    <w:rsid w:val="00482C52"/>
    <w:rPr>
      <w:rFonts w:ascii="Book Antiqua" w:hAnsi="Book Antiqua" w:cs="Book Antiqua"/>
      <w:i/>
      <w:iCs/>
      <w:sz w:val="20"/>
      <w:szCs w:val="20"/>
    </w:rPr>
  </w:style>
  <w:style w:type="character" w:customStyle="1" w:styleId="FontStyle24">
    <w:name w:val="Font Style24"/>
    <w:rsid w:val="00482C52"/>
    <w:rPr>
      <w:rFonts w:ascii="Georgia" w:hAnsi="Georgia" w:cs="Georgia"/>
      <w:sz w:val="20"/>
      <w:szCs w:val="20"/>
    </w:rPr>
  </w:style>
  <w:style w:type="character" w:customStyle="1" w:styleId="FontStyle25">
    <w:name w:val="Font Style25"/>
    <w:rsid w:val="00482C52"/>
    <w:rPr>
      <w:rFonts w:ascii="Georgia" w:hAnsi="Georgia" w:cs="Georgia"/>
      <w:i/>
      <w:iCs/>
      <w:sz w:val="18"/>
      <w:szCs w:val="18"/>
    </w:rPr>
  </w:style>
  <w:style w:type="paragraph" w:customStyle="1" w:styleId="Style21">
    <w:name w:val="Style21"/>
    <w:basedOn w:val="Normal"/>
    <w:rsid w:val="00482C52"/>
    <w:pPr>
      <w:widowControl w:val="0"/>
      <w:autoSpaceDE w:val="0"/>
      <w:autoSpaceDN w:val="0"/>
      <w:adjustRightInd w:val="0"/>
      <w:spacing w:line="172" w:lineRule="exact"/>
      <w:ind w:firstLine="499"/>
    </w:pPr>
  </w:style>
  <w:style w:type="character" w:customStyle="1" w:styleId="FontStyle39">
    <w:name w:val="Font Style39"/>
    <w:rsid w:val="00482C52"/>
    <w:rPr>
      <w:rFonts w:ascii="Times New Roman" w:hAnsi="Times New Roman" w:cs="Times New Roman"/>
      <w:b/>
      <w:bCs/>
      <w:sz w:val="18"/>
      <w:szCs w:val="18"/>
    </w:rPr>
  </w:style>
  <w:style w:type="paragraph" w:customStyle="1" w:styleId="Style5">
    <w:name w:val="Style5"/>
    <w:basedOn w:val="Normal"/>
    <w:rsid w:val="00482C52"/>
    <w:pPr>
      <w:widowControl w:val="0"/>
      <w:autoSpaceDE w:val="0"/>
      <w:autoSpaceDN w:val="0"/>
      <w:adjustRightInd w:val="0"/>
      <w:spacing w:line="213" w:lineRule="exact"/>
      <w:ind w:firstLine="547"/>
    </w:pPr>
    <w:rPr>
      <w:rFonts w:ascii="Trebuchet MS" w:hAnsi="Trebuchet MS" w:cs="Trebuchet MS"/>
    </w:rPr>
  </w:style>
  <w:style w:type="character" w:customStyle="1" w:styleId="FontStyle33">
    <w:name w:val="Font Style33"/>
    <w:rsid w:val="00482C52"/>
    <w:rPr>
      <w:rFonts w:ascii="Times New Roman" w:hAnsi="Times New Roman" w:cs="Times New Roman"/>
      <w:b/>
      <w:bCs/>
      <w:i/>
      <w:iCs/>
      <w:sz w:val="18"/>
      <w:szCs w:val="18"/>
    </w:rPr>
  </w:style>
  <w:style w:type="character" w:customStyle="1" w:styleId="FontStyle34">
    <w:name w:val="Font Style34"/>
    <w:rsid w:val="00482C52"/>
    <w:rPr>
      <w:rFonts w:ascii="Trebuchet MS" w:hAnsi="Trebuchet MS" w:cs="Trebuchet MS"/>
      <w:b/>
      <w:bCs/>
      <w:i/>
      <w:iCs/>
      <w:sz w:val="20"/>
      <w:szCs w:val="20"/>
    </w:rPr>
  </w:style>
  <w:style w:type="character" w:customStyle="1" w:styleId="FontStyle26">
    <w:name w:val="Font Style26"/>
    <w:rsid w:val="00482C52"/>
    <w:rPr>
      <w:rFonts w:ascii="Georgia" w:hAnsi="Georgia" w:cs="Georgia"/>
      <w:b/>
      <w:bCs/>
      <w:sz w:val="18"/>
      <w:szCs w:val="18"/>
    </w:rPr>
  </w:style>
  <w:style w:type="character" w:customStyle="1" w:styleId="FontStyle28">
    <w:name w:val="Font Style28"/>
    <w:rsid w:val="00482C52"/>
    <w:rPr>
      <w:rFonts w:ascii="Georgia" w:hAnsi="Georgia" w:cs="Georgia"/>
      <w:sz w:val="18"/>
      <w:szCs w:val="18"/>
    </w:rPr>
  </w:style>
  <w:style w:type="paragraph" w:customStyle="1" w:styleId="Style4">
    <w:name w:val="Style4"/>
    <w:basedOn w:val="Normal"/>
    <w:rsid w:val="00482C52"/>
    <w:pPr>
      <w:widowControl w:val="0"/>
      <w:autoSpaceDE w:val="0"/>
      <w:autoSpaceDN w:val="0"/>
      <w:adjustRightInd w:val="0"/>
      <w:spacing w:line="171" w:lineRule="exact"/>
      <w:ind w:firstLine="442"/>
    </w:pPr>
  </w:style>
  <w:style w:type="paragraph" w:customStyle="1" w:styleId="Style7">
    <w:name w:val="Style7"/>
    <w:basedOn w:val="Normal"/>
    <w:rsid w:val="00482C52"/>
    <w:pPr>
      <w:widowControl w:val="0"/>
      <w:autoSpaceDE w:val="0"/>
      <w:autoSpaceDN w:val="0"/>
      <w:adjustRightInd w:val="0"/>
    </w:pPr>
  </w:style>
  <w:style w:type="paragraph" w:customStyle="1" w:styleId="Style12">
    <w:name w:val="Style12"/>
    <w:basedOn w:val="Normal"/>
    <w:rsid w:val="00482C52"/>
    <w:pPr>
      <w:widowControl w:val="0"/>
      <w:autoSpaceDE w:val="0"/>
      <w:autoSpaceDN w:val="0"/>
      <w:adjustRightInd w:val="0"/>
      <w:spacing w:line="214" w:lineRule="exact"/>
      <w:ind w:firstLine="437"/>
    </w:pPr>
  </w:style>
  <w:style w:type="paragraph" w:customStyle="1" w:styleId="Style20">
    <w:name w:val="Style20"/>
    <w:basedOn w:val="Normal"/>
    <w:rsid w:val="00482C52"/>
    <w:pPr>
      <w:widowControl w:val="0"/>
      <w:autoSpaceDE w:val="0"/>
      <w:autoSpaceDN w:val="0"/>
      <w:adjustRightInd w:val="0"/>
      <w:spacing w:line="174" w:lineRule="exact"/>
    </w:pPr>
  </w:style>
  <w:style w:type="character" w:customStyle="1" w:styleId="FontStyle30">
    <w:name w:val="Font Style30"/>
    <w:rsid w:val="00482C52"/>
    <w:rPr>
      <w:rFonts w:ascii="Times New Roman" w:hAnsi="Times New Roman" w:cs="Times New Roman"/>
      <w:sz w:val="18"/>
      <w:szCs w:val="18"/>
    </w:rPr>
  </w:style>
  <w:style w:type="character" w:customStyle="1" w:styleId="FontStyle40">
    <w:name w:val="Font Style40"/>
    <w:rsid w:val="00482C52"/>
    <w:rPr>
      <w:rFonts w:ascii="Times New Roman" w:hAnsi="Times New Roman" w:cs="Times New Roman"/>
      <w:b/>
      <w:bCs/>
      <w:sz w:val="18"/>
      <w:szCs w:val="18"/>
    </w:rPr>
  </w:style>
  <w:style w:type="character" w:customStyle="1" w:styleId="FontStyle19">
    <w:name w:val="Font Style19"/>
    <w:rsid w:val="00482C52"/>
    <w:rPr>
      <w:rFonts w:ascii="Book Antiqua" w:hAnsi="Book Antiqua" w:cs="Book Antiqua"/>
      <w:sz w:val="18"/>
      <w:szCs w:val="18"/>
    </w:rPr>
  </w:style>
  <w:style w:type="character" w:customStyle="1" w:styleId="FontStyle20">
    <w:name w:val="Font Style20"/>
    <w:rsid w:val="00482C52"/>
    <w:rPr>
      <w:rFonts w:ascii="Book Antiqua" w:hAnsi="Book Antiqua" w:cs="Book Antiqua"/>
      <w:i/>
      <w:iCs/>
      <w:sz w:val="18"/>
      <w:szCs w:val="18"/>
    </w:rPr>
  </w:style>
  <w:style w:type="character" w:customStyle="1" w:styleId="FontStyle42">
    <w:name w:val="Font Style42"/>
    <w:rsid w:val="00482C52"/>
    <w:rPr>
      <w:rFonts w:ascii="Bookman Old Style" w:hAnsi="Bookman Old Style" w:cs="Bookman Old Style"/>
      <w:sz w:val="18"/>
      <w:szCs w:val="18"/>
    </w:rPr>
  </w:style>
  <w:style w:type="paragraph" w:customStyle="1" w:styleId="Style29">
    <w:name w:val="Style29"/>
    <w:basedOn w:val="Normal"/>
    <w:rsid w:val="00482C52"/>
    <w:pPr>
      <w:widowControl w:val="0"/>
      <w:autoSpaceDE w:val="0"/>
      <w:autoSpaceDN w:val="0"/>
      <w:adjustRightInd w:val="0"/>
      <w:spacing w:line="240" w:lineRule="exact"/>
      <w:ind w:firstLine="403"/>
    </w:pPr>
    <w:rPr>
      <w:rFonts w:ascii="Franklin Gothic Medium" w:hAnsi="Franklin Gothic Medium" w:cs="Franklin Gothic Medium"/>
    </w:rPr>
  </w:style>
  <w:style w:type="paragraph" w:customStyle="1" w:styleId="Style26">
    <w:name w:val="Style26"/>
    <w:basedOn w:val="Normal"/>
    <w:rsid w:val="00482C52"/>
    <w:pPr>
      <w:widowControl w:val="0"/>
      <w:autoSpaceDE w:val="0"/>
      <w:autoSpaceDN w:val="0"/>
      <w:adjustRightInd w:val="0"/>
    </w:pPr>
    <w:rPr>
      <w:rFonts w:ascii="Franklin Gothic Medium" w:hAnsi="Franklin Gothic Medium" w:cs="Franklin Gothic Medium"/>
    </w:rPr>
  </w:style>
  <w:style w:type="character" w:customStyle="1" w:styleId="FontStyle45">
    <w:name w:val="Font Style45"/>
    <w:rsid w:val="00482C52"/>
    <w:rPr>
      <w:rFonts w:ascii="Franklin Gothic Medium" w:hAnsi="Franklin Gothic Medium" w:cs="Franklin Gothic Medium"/>
      <w:b/>
      <w:bCs/>
      <w:sz w:val="26"/>
      <w:szCs w:val="26"/>
    </w:rPr>
  </w:style>
  <w:style w:type="character" w:customStyle="1" w:styleId="apple-converted-space">
    <w:name w:val="apple-converted-space"/>
    <w:rsid w:val="00482C52"/>
    <w:rPr>
      <w:rFonts w:cs="Times New Roman"/>
    </w:rPr>
  </w:style>
  <w:style w:type="paragraph" w:customStyle="1" w:styleId="Style15">
    <w:name w:val="Style15"/>
    <w:basedOn w:val="Normal"/>
    <w:rsid w:val="00482C52"/>
    <w:pPr>
      <w:widowControl w:val="0"/>
      <w:autoSpaceDE w:val="0"/>
      <w:autoSpaceDN w:val="0"/>
      <w:adjustRightInd w:val="0"/>
      <w:spacing w:line="250" w:lineRule="exact"/>
      <w:ind w:hanging="278"/>
    </w:pPr>
    <w:rPr>
      <w:rFonts w:ascii="Bookman Old Style" w:hAnsi="Bookman Old Style" w:cs="Bookman Old Style"/>
    </w:rPr>
  </w:style>
  <w:style w:type="paragraph" w:customStyle="1" w:styleId="Style24">
    <w:name w:val="Style24"/>
    <w:basedOn w:val="Normal"/>
    <w:rsid w:val="00482C52"/>
    <w:pPr>
      <w:widowControl w:val="0"/>
      <w:autoSpaceDE w:val="0"/>
      <w:autoSpaceDN w:val="0"/>
      <w:adjustRightInd w:val="0"/>
      <w:spacing w:line="251" w:lineRule="exact"/>
      <w:ind w:firstLine="293"/>
    </w:pPr>
    <w:rPr>
      <w:rFonts w:ascii="Bookman Old Style" w:hAnsi="Bookman Old Style" w:cs="Bookman Old Style"/>
    </w:rPr>
  </w:style>
  <w:style w:type="character" w:customStyle="1" w:styleId="FontStyle41">
    <w:name w:val="Font Style41"/>
    <w:rsid w:val="00482C52"/>
    <w:rPr>
      <w:rFonts w:ascii="Arial" w:hAnsi="Arial" w:cs="Arial"/>
      <w:i/>
      <w:iCs/>
      <w:sz w:val="16"/>
      <w:szCs w:val="16"/>
    </w:rPr>
  </w:style>
  <w:style w:type="paragraph" w:customStyle="1" w:styleId="Pag2">
    <w:name w:val="Pag. 2"/>
    <w:link w:val="Pag2Char"/>
    <w:rsid w:val="00482C52"/>
    <w:rPr>
      <w:rFonts w:ascii="Garamond" w:eastAsia="Calibri" w:hAnsi="Garamond"/>
      <w:sz w:val="24"/>
      <w:szCs w:val="24"/>
      <w:lang w:eastAsia="ro-RO"/>
    </w:rPr>
  </w:style>
  <w:style w:type="character" w:customStyle="1" w:styleId="Pag2Char">
    <w:name w:val="Pag. 2 Char"/>
    <w:link w:val="Pag2"/>
    <w:locked/>
    <w:rsid w:val="00482C52"/>
    <w:rPr>
      <w:rFonts w:ascii="Garamond" w:eastAsia="Calibri" w:hAnsi="Garamond" w:cs="Times New Roman"/>
      <w:sz w:val="24"/>
      <w:szCs w:val="24"/>
      <w:lang w:val="ro-RO" w:eastAsia="ro-RO"/>
    </w:rPr>
  </w:style>
  <w:style w:type="paragraph" w:customStyle="1" w:styleId="Corptxt">
    <w:name w:val="Corp txt"/>
    <w:link w:val="CorptxtChar"/>
    <w:autoRedefine/>
    <w:rsid w:val="00482C52"/>
    <w:pPr>
      <w:spacing w:line="280" w:lineRule="exact"/>
      <w:ind w:firstLine="709"/>
      <w:jc w:val="both"/>
    </w:pPr>
    <w:rPr>
      <w:rFonts w:ascii="Garamond" w:eastAsia="Calibri" w:hAnsi="Garamond"/>
      <w:sz w:val="24"/>
      <w:szCs w:val="24"/>
      <w:lang w:eastAsia="ro-RO"/>
    </w:rPr>
  </w:style>
  <w:style w:type="character" w:customStyle="1" w:styleId="CorptxtChar">
    <w:name w:val="Corp txt Char"/>
    <w:link w:val="Corptxt"/>
    <w:locked/>
    <w:rsid w:val="00482C52"/>
    <w:rPr>
      <w:rFonts w:ascii="Garamond" w:eastAsia="Calibri" w:hAnsi="Garamond" w:cs="Times New Roman"/>
      <w:sz w:val="24"/>
      <w:szCs w:val="24"/>
      <w:lang w:val="ro-RO" w:eastAsia="ro-RO"/>
    </w:rPr>
  </w:style>
  <w:style w:type="paragraph" w:customStyle="1" w:styleId="Footnote">
    <w:name w:val="Footnote"/>
    <w:link w:val="FootnoteChar"/>
    <w:autoRedefine/>
    <w:qFormat/>
    <w:rsid w:val="007F24EC"/>
    <w:pPr>
      <w:spacing w:line="220" w:lineRule="exact"/>
      <w:jc w:val="both"/>
    </w:pPr>
    <w:rPr>
      <w:rFonts w:ascii="Garamond" w:eastAsia="Calibri" w:hAnsi="Garamond" w:cs="Georgia"/>
      <w:spacing w:val="-2"/>
    </w:rPr>
  </w:style>
  <w:style w:type="character" w:customStyle="1" w:styleId="FootnoteChar">
    <w:name w:val="Footnote Char"/>
    <w:link w:val="Footnote"/>
    <w:locked/>
    <w:rsid w:val="007F24EC"/>
    <w:rPr>
      <w:rFonts w:ascii="Garamond" w:eastAsia="Calibri" w:hAnsi="Garamond" w:cs="Georgia"/>
      <w:spacing w:val="-2"/>
    </w:rPr>
  </w:style>
  <w:style w:type="character" w:customStyle="1" w:styleId="Heading1Char">
    <w:name w:val="Heading 1 Char"/>
    <w:link w:val="Heading1"/>
    <w:rsid w:val="002901BD"/>
    <w:rPr>
      <w:b/>
      <w:sz w:val="28"/>
      <w:szCs w:val="28"/>
      <w:lang w:val="en-US" w:eastAsia="en-US"/>
    </w:rPr>
  </w:style>
  <w:style w:type="character" w:customStyle="1" w:styleId="Heading2Char">
    <w:name w:val="Heading 2 Char"/>
    <w:link w:val="Heading2"/>
    <w:rsid w:val="00BF4266"/>
    <w:rPr>
      <w:rFonts w:eastAsiaTheme="majorEastAsia"/>
      <w:bCs/>
      <w:sz w:val="24"/>
      <w:szCs w:val="24"/>
      <w:lang w:val="en-US" w:eastAsia="en-US"/>
    </w:rPr>
  </w:style>
  <w:style w:type="character" w:customStyle="1" w:styleId="Heading3Char">
    <w:name w:val="Heading 3 Char"/>
    <w:link w:val="Heading3"/>
    <w:rsid w:val="00BF4266"/>
    <w:rPr>
      <w:b/>
      <w:bCs/>
      <w:sz w:val="24"/>
      <w:szCs w:val="24"/>
      <w:lang w:eastAsia="en-US"/>
    </w:rPr>
  </w:style>
  <w:style w:type="paragraph" w:styleId="FootnoteText">
    <w:name w:val="footnote text"/>
    <w:basedOn w:val="Normal"/>
    <w:link w:val="FootnoteTextChar"/>
    <w:uiPriority w:val="99"/>
    <w:rsid w:val="00482C52"/>
    <w:pPr>
      <w:widowControl w:val="0"/>
      <w:autoSpaceDE w:val="0"/>
      <w:autoSpaceDN w:val="0"/>
      <w:adjustRightInd w:val="0"/>
    </w:pPr>
    <w:rPr>
      <w:rFonts w:ascii="Georgia" w:hAnsi="Georgia" w:cs="Georgia"/>
    </w:rPr>
  </w:style>
  <w:style w:type="character" w:customStyle="1" w:styleId="FootnoteTextChar">
    <w:name w:val="Footnote Text Char"/>
    <w:link w:val="FootnoteText"/>
    <w:uiPriority w:val="99"/>
    <w:rsid w:val="00482C52"/>
    <w:rPr>
      <w:rFonts w:ascii="Georgia" w:eastAsia="Calibri" w:hAnsi="Georgia" w:cs="Georgia"/>
      <w:sz w:val="20"/>
      <w:szCs w:val="20"/>
      <w:lang w:val="en-US"/>
    </w:rPr>
  </w:style>
  <w:style w:type="paragraph" w:styleId="CommentText">
    <w:name w:val="annotation text"/>
    <w:basedOn w:val="Normal"/>
    <w:link w:val="CommentTextChar"/>
    <w:semiHidden/>
    <w:rsid w:val="00482C52"/>
  </w:style>
  <w:style w:type="character" w:customStyle="1" w:styleId="CommentTextChar">
    <w:name w:val="Comment Text Char"/>
    <w:link w:val="CommentText"/>
    <w:semiHidden/>
    <w:rsid w:val="00482C52"/>
    <w:rPr>
      <w:rFonts w:ascii="Times New Roman" w:eastAsia="Calibri" w:hAnsi="Times New Roman" w:cs="Times New Roman"/>
      <w:sz w:val="20"/>
      <w:szCs w:val="20"/>
      <w:lang w:val="ro-RO" w:eastAsia="ro-RO"/>
    </w:rPr>
  </w:style>
  <w:style w:type="paragraph" w:styleId="Header">
    <w:name w:val="header"/>
    <w:basedOn w:val="Normal"/>
    <w:link w:val="HeaderChar"/>
    <w:uiPriority w:val="99"/>
    <w:rsid w:val="00482C52"/>
    <w:pPr>
      <w:tabs>
        <w:tab w:val="center" w:pos="4513"/>
        <w:tab w:val="right" w:pos="9026"/>
      </w:tabs>
    </w:pPr>
  </w:style>
  <w:style w:type="character" w:customStyle="1" w:styleId="HeaderChar">
    <w:name w:val="Header Char"/>
    <w:link w:val="Header"/>
    <w:uiPriority w:val="99"/>
    <w:rsid w:val="00482C52"/>
    <w:rPr>
      <w:rFonts w:ascii="Times New Roman" w:eastAsia="Calibri" w:hAnsi="Times New Roman" w:cs="Times New Roman"/>
      <w:sz w:val="24"/>
      <w:szCs w:val="24"/>
      <w:lang w:val="ro-RO" w:eastAsia="ro-RO"/>
    </w:rPr>
  </w:style>
  <w:style w:type="paragraph" w:styleId="Footer">
    <w:name w:val="footer"/>
    <w:basedOn w:val="Normal"/>
    <w:link w:val="FooterChar"/>
    <w:uiPriority w:val="99"/>
    <w:rsid w:val="00482C52"/>
    <w:pPr>
      <w:tabs>
        <w:tab w:val="center" w:pos="4320"/>
        <w:tab w:val="right" w:pos="8640"/>
      </w:tabs>
    </w:pPr>
  </w:style>
  <w:style w:type="character" w:customStyle="1" w:styleId="FooterChar">
    <w:name w:val="Footer Char"/>
    <w:link w:val="Footer"/>
    <w:uiPriority w:val="99"/>
    <w:rsid w:val="00482C52"/>
    <w:rPr>
      <w:rFonts w:ascii="Times New Roman" w:eastAsia="Calibri" w:hAnsi="Times New Roman" w:cs="Times New Roman"/>
      <w:sz w:val="24"/>
      <w:szCs w:val="24"/>
      <w:lang w:val="ro-RO"/>
    </w:rPr>
  </w:style>
  <w:style w:type="character" w:styleId="FootnoteReference">
    <w:name w:val="footnote reference"/>
    <w:semiHidden/>
    <w:rsid w:val="00482C52"/>
    <w:rPr>
      <w:rFonts w:cs="Times New Roman"/>
      <w:vertAlign w:val="superscript"/>
    </w:rPr>
  </w:style>
  <w:style w:type="character" w:styleId="PageNumber">
    <w:name w:val="page number"/>
    <w:rsid w:val="00482C52"/>
    <w:rPr>
      <w:rFonts w:cs="Times New Roman"/>
    </w:rPr>
  </w:style>
  <w:style w:type="paragraph" w:styleId="BodyText">
    <w:name w:val="Body Text"/>
    <w:basedOn w:val="Normal"/>
    <w:link w:val="BodyTextChar"/>
    <w:rsid w:val="00482C52"/>
    <w:pPr>
      <w:spacing w:after="120"/>
    </w:pPr>
  </w:style>
  <w:style w:type="character" w:customStyle="1" w:styleId="BodyTextChar">
    <w:name w:val="Body Text Char"/>
    <w:link w:val="BodyText"/>
    <w:rsid w:val="00482C52"/>
    <w:rPr>
      <w:rFonts w:ascii="Times New Roman" w:eastAsia="Calibri" w:hAnsi="Times New Roman" w:cs="Times New Roman"/>
      <w:sz w:val="20"/>
      <w:szCs w:val="20"/>
      <w:lang w:val="ro-RO"/>
    </w:rPr>
  </w:style>
  <w:style w:type="paragraph" w:styleId="BodyTextIndent">
    <w:name w:val="Body Text Indent"/>
    <w:basedOn w:val="Normal"/>
    <w:link w:val="BodyTextIndentChar"/>
    <w:rsid w:val="00482C52"/>
    <w:pPr>
      <w:spacing w:line="360" w:lineRule="auto"/>
      <w:ind w:firstLine="708"/>
    </w:pPr>
    <w:rPr>
      <w:sz w:val="26"/>
      <w:szCs w:val="26"/>
    </w:rPr>
  </w:style>
  <w:style w:type="character" w:customStyle="1" w:styleId="BodyTextIndentChar">
    <w:name w:val="Body Text Indent Char"/>
    <w:link w:val="BodyTextIndent"/>
    <w:rsid w:val="00482C52"/>
    <w:rPr>
      <w:rFonts w:ascii="Times New Roman" w:eastAsia="Calibri" w:hAnsi="Times New Roman" w:cs="Times New Roman"/>
      <w:sz w:val="26"/>
      <w:szCs w:val="26"/>
      <w:lang w:val="ro-RO" w:eastAsia="ro-RO"/>
    </w:rPr>
  </w:style>
  <w:style w:type="character" w:styleId="Hyperlink">
    <w:name w:val="Hyperlink"/>
    <w:uiPriority w:val="99"/>
    <w:rsid w:val="00482C52"/>
    <w:rPr>
      <w:rFonts w:cs="Times New Roman"/>
      <w:color w:val="0000FF"/>
      <w:u w:val="single"/>
    </w:rPr>
  </w:style>
  <w:style w:type="character" w:styleId="Strong">
    <w:name w:val="Strong"/>
    <w:uiPriority w:val="22"/>
    <w:qFormat/>
    <w:rsid w:val="007F24EC"/>
    <w:rPr>
      <w:b/>
      <w:bCs/>
    </w:rPr>
  </w:style>
  <w:style w:type="paragraph" w:styleId="NormalWeb">
    <w:name w:val="Normal (Web)"/>
    <w:basedOn w:val="Normal"/>
    <w:rsid w:val="00482C52"/>
    <w:pPr>
      <w:spacing w:before="100" w:beforeAutospacing="1" w:after="100" w:afterAutospacing="1"/>
    </w:pPr>
  </w:style>
  <w:style w:type="paragraph" w:styleId="CommentSubject">
    <w:name w:val="annotation subject"/>
    <w:basedOn w:val="CommentText"/>
    <w:next w:val="CommentText"/>
    <w:link w:val="CommentSubjectChar"/>
    <w:semiHidden/>
    <w:rsid w:val="00482C52"/>
    <w:rPr>
      <w:b/>
      <w:bCs/>
    </w:rPr>
  </w:style>
  <w:style w:type="character" w:customStyle="1" w:styleId="CommentSubjectChar">
    <w:name w:val="Comment Subject Char"/>
    <w:link w:val="CommentSubject"/>
    <w:semiHidden/>
    <w:rsid w:val="00482C52"/>
    <w:rPr>
      <w:rFonts w:ascii="Times New Roman" w:eastAsia="Calibri" w:hAnsi="Times New Roman" w:cs="Times New Roman"/>
      <w:b/>
      <w:bCs/>
      <w:sz w:val="20"/>
      <w:szCs w:val="20"/>
      <w:lang w:val="ro-RO" w:eastAsia="ro-RO"/>
    </w:rPr>
  </w:style>
  <w:style w:type="paragraph" w:styleId="BalloonText">
    <w:name w:val="Balloon Text"/>
    <w:basedOn w:val="Normal"/>
    <w:link w:val="BalloonTextChar"/>
    <w:semiHidden/>
    <w:rsid w:val="00482C52"/>
    <w:rPr>
      <w:rFonts w:ascii="Tahoma" w:hAnsi="Tahoma" w:cs="Tahoma"/>
      <w:sz w:val="16"/>
      <w:szCs w:val="16"/>
    </w:rPr>
  </w:style>
  <w:style w:type="character" w:customStyle="1" w:styleId="BalloonTextChar">
    <w:name w:val="Balloon Text Char"/>
    <w:link w:val="BalloonText"/>
    <w:semiHidden/>
    <w:rsid w:val="00482C52"/>
    <w:rPr>
      <w:rFonts w:ascii="Tahoma" w:eastAsia="Calibri" w:hAnsi="Tahoma" w:cs="Tahoma"/>
      <w:sz w:val="16"/>
      <w:szCs w:val="16"/>
      <w:lang w:val="ro-RO" w:eastAsia="ro-RO"/>
    </w:rPr>
  </w:style>
  <w:style w:type="table" w:styleId="TableGrid">
    <w:name w:val="Table Grid"/>
    <w:basedOn w:val="TableNormal"/>
    <w:rsid w:val="00482C52"/>
    <w:pPr>
      <w:widowControl w:val="0"/>
      <w:autoSpaceDE w:val="0"/>
      <w:autoSpaceDN w:val="0"/>
      <w:adjustRightInd w:val="0"/>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link w:val="ParagraphtextChar"/>
    <w:autoRedefine/>
    <w:qFormat/>
    <w:rsid w:val="00C27EF0"/>
    <w:pPr>
      <w:ind w:firstLine="284"/>
      <w:jc w:val="both"/>
    </w:pPr>
    <w:rPr>
      <w:rFonts w:eastAsia="Calibri"/>
      <w:sz w:val="22"/>
      <w:szCs w:val="22"/>
    </w:rPr>
  </w:style>
  <w:style w:type="character" w:customStyle="1" w:styleId="ParagraphtextChar">
    <w:name w:val="Paragraph text Char"/>
    <w:link w:val="Paragraphtext"/>
    <w:rsid w:val="00C27EF0"/>
    <w:rPr>
      <w:rFonts w:eastAsia="Calibri"/>
      <w:sz w:val="22"/>
      <w:szCs w:val="22"/>
    </w:rPr>
  </w:style>
  <w:style w:type="paragraph" w:customStyle="1" w:styleId="Envivoaltautor">
    <w:name w:val="Envivo alt autor"/>
    <w:link w:val="EnvivoaltautorChar"/>
    <w:autoRedefine/>
    <w:rsid w:val="00B7494B"/>
    <w:pPr>
      <w:pBdr>
        <w:top w:val="single" w:sz="4" w:space="1" w:color="auto"/>
        <w:left w:val="single" w:sz="4" w:space="4" w:color="auto"/>
        <w:bottom w:val="single" w:sz="4" w:space="1" w:color="auto"/>
        <w:right w:val="single" w:sz="4" w:space="4" w:color="auto"/>
      </w:pBdr>
      <w:shd w:val="pct5" w:color="auto" w:fill="auto"/>
      <w:spacing w:line="276" w:lineRule="auto"/>
      <w:ind w:left="567" w:right="567"/>
      <w:jc w:val="both"/>
    </w:pPr>
    <w:rPr>
      <w:rFonts w:eastAsia="Calibri"/>
      <w:i/>
      <w:sz w:val="26"/>
      <w:szCs w:val="24"/>
      <w:lang w:val="en-US"/>
    </w:rPr>
  </w:style>
  <w:style w:type="character" w:customStyle="1" w:styleId="EnvivoaltautorChar">
    <w:name w:val="Envivo alt autor Char"/>
    <w:link w:val="Envivoaltautor"/>
    <w:rsid w:val="00B7494B"/>
    <w:rPr>
      <w:rFonts w:ascii="Times New Roman" w:eastAsia="Calibri" w:hAnsi="Times New Roman"/>
      <w:i/>
      <w:sz w:val="26"/>
      <w:szCs w:val="24"/>
      <w:shd w:val="pct5" w:color="auto" w:fill="auto"/>
      <w:lang w:val="en-US"/>
    </w:rPr>
  </w:style>
  <w:style w:type="paragraph" w:customStyle="1" w:styleId="Definitie">
    <w:name w:val="Definitie"/>
    <w:link w:val="DefinitieChar"/>
    <w:autoRedefine/>
    <w:rsid w:val="00B7494B"/>
    <w:pPr>
      <w:pBdr>
        <w:top w:val="threeDEmboss" w:sz="12" w:space="1" w:color="auto"/>
        <w:left w:val="threeDEmboss" w:sz="12" w:space="1" w:color="auto"/>
        <w:bottom w:val="threeDEngrave" w:sz="12" w:space="1" w:color="auto"/>
        <w:right w:val="threeDEngrave" w:sz="12" w:space="4" w:color="auto"/>
      </w:pBdr>
      <w:spacing w:before="240" w:after="240" w:line="320" w:lineRule="exact"/>
      <w:ind w:left="851"/>
      <w:jc w:val="both"/>
    </w:pPr>
    <w:rPr>
      <w:rFonts w:eastAsia="Calibri"/>
      <w:i/>
      <w:color w:val="000000"/>
      <w:sz w:val="26"/>
      <w:szCs w:val="26"/>
      <w:lang w:val="it-IT"/>
    </w:rPr>
  </w:style>
  <w:style w:type="character" w:customStyle="1" w:styleId="DefinitieChar">
    <w:name w:val="Definitie Char"/>
    <w:link w:val="Definitie"/>
    <w:rsid w:val="00B7494B"/>
    <w:rPr>
      <w:rFonts w:ascii="Times New Roman" w:eastAsia="Calibri" w:hAnsi="Times New Roman"/>
      <w:i/>
      <w:color w:val="000000"/>
      <w:sz w:val="26"/>
      <w:szCs w:val="26"/>
      <w:lang w:val="it-IT"/>
    </w:rPr>
  </w:style>
  <w:style w:type="character" w:customStyle="1" w:styleId="Heading4Char">
    <w:name w:val="Heading 4 Char"/>
    <w:link w:val="Heading4"/>
    <w:rsid w:val="00913F0D"/>
    <w:rPr>
      <w:rFonts w:eastAsia="SimSun"/>
      <w:b/>
      <w:i/>
      <w:sz w:val="24"/>
      <w:szCs w:val="24"/>
      <w:lang w:eastAsia="en-US"/>
    </w:rPr>
  </w:style>
  <w:style w:type="paragraph" w:customStyle="1" w:styleId="Numeautor">
    <w:name w:val="Nume autor"/>
    <w:basedOn w:val="Normal"/>
    <w:link w:val="NumeautorChar"/>
    <w:autoRedefine/>
    <w:qFormat/>
    <w:rsid w:val="007F24EC"/>
    <w:pPr>
      <w:spacing w:line="280" w:lineRule="exact"/>
      <w:contextualSpacing/>
      <w:jc w:val="center"/>
    </w:pPr>
    <w:rPr>
      <w:b/>
      <w:sz w:val="24"/>
      <w:szCs w:val="20"/>
    </w:rPr>
  </w:style>
  <w:style w:type="character" w:customStyle="1" w:styleId="NumeautorChar">
    <w:name w:val="Nume autor Char"/>
    <w:link w:val="Numeautor"/>
    <w:rsid w:val="007F24EC"/>
    <w:rPr>
      <w:rFonts w:ascii="Garamond" w:hAnsi="Garamond"/>
      <w:b/>
      <w:sz w:val="24"/>
      <w:lang w:val="en-US" w:eastAsia="en-US"/>
    </w:rPr>
  </w:style>
  <w:style w:type="paragraph" w:customStyle="1" w:styleId="TitluAbstract">
    <w:name w:val="Titlu Abstract"/>
    <w:link w:val="TitluAbstractChar"/>
    <w:qFormat/>
    <w:rsid w:val="007F24EC"/>
    <w:pPr>
      <w:spacing w:before="240"/>
      <w:ind w:left="709"/>
    </w:pPr>
    <w:rPr>
      <w:rFonts w:ascii="Garamond" w:hAnsi="Garamond"/>
      <w:b/>
      <w:sz w:val="24"/>
      <w:szCs w:val="24"/>
    </w:rPr>
  </w:style>
  <w:style w:type="character" w:customStyle="1" w:styleId="TitluAbstractChar">
    <w:name w:val="Titlu Abstract Char"/>
    <w:link w:val="TitluAbstract"/>
    <w:rsid w:val="007F24EC"/>
    <w:rPr>
      <w:rFonts w:ascii="Garamond" w:hAnsi="Garamond"/>
      <w:b/>
      <w:sz w:val="24"/>
      <w:szCs w:val="24"/>
    </w:rPr>
  </w:style>
  <w:style w:type="paragraph" w:customStyle="1" w:styleId="Keywords">
    <w:name w:val="Keywords"/>
    <w:link w:val="KeywordsChar"/>
    <w:autoRedefine/>
    <w:qFormat/>
    <w:rsid w:val="007F24EC"/>
    <w:pPr>
      <w:spacing w:before="120"/>
      <w:ind w:firstLine="709"/>
      <w:jc w:val="both"/>
    </w:pPr>
    <w:rPr>
      <w:rFonts w:ascii="Garamond" w:hAnsi="Garamond"/>
      <w:b/>
      <w:sz w:val="24"/>
      <w:szCs w:val="28"/>
    </w:rPr>
  </w:style>
  <w:style w:type="character" w:customStyle="1" w:styleId="KeywordsChar">
    <w:name w:val="Keywords Char"/>
    <w:link w:val="Keywords"/>
    <w:rsid w:val="007F24EC"/>
    <w:rPr>
      <w:rFonts w:ascii="Garamond" w:hAnsi="Garamond"/>
      <w:b/>
      <w:sz w:val="24"/>
      <w:szCs w:val="28"/>
    </w:rPr>
  </w:style>
  <w:style w:type="paragraph" w:customStyle="1" w:styleId="Abstract">
    <w:name w:val="Abstract"/>
    <w:link w:val="AbstractChar"/>
    <w:autoRedefine/>
    <w:qFormat/>
    <w:rsid w:val="00BF4266"/>
    <w:pPr>
      <w:ind w:firstLine="284"/>
      <w:jc w:val="both"/>
    </w:pPr>
    <w:rPr>
      <w:i/>
      <w:lang w:eastAsia="en-US"/>
    </w:rPr>
  </w:style>
  <w:style w:type="character" w:customStyle="1" w:styleId="AbstractChar">
    <w:name w:val="Abstract Char"/>
    <w:link w:val="Abstract"/>
    <w:rsid w:val="00BF4266"/>
    <w:rPr>
      <w:i/>
      <w:lang w:eastAsia="en-US"/>
    </w:rPr>
  </w:style>
  <w:style w:type="paragraph" w:customStyle="1" w:styleId="Biodata">
    <w:name w:val="Biodata"/>
    <w:link w:val="BiodataChar"/>
    <w:autoRedefine/>
    <w:qFormat/>
    <w:rsid w:val="007F24EC"/>
    <w:pPr>
      <w:pBdr>
        <w:top w:val="single" w:sz="4" w:space="1" w:color="auto"/>
        <w:bottom w:val="single" w:sz="4" w:space="1" w:color="auto"/>
      </w:pBdr>
      <w:spacing w:before="240" w:after="120"/>
    </w:pPr>
    <w:rPr>
      <w:rFonts w:ascii="Garamond" w:hAnsi="Garamond"/>
      <w:b/>
      <w:sz w:val="24"/>
      <w:szCs w:val="28"/>
    </w:rPr>
  </w:style>
  <w:style w:type="character" w:customStyle="1" w:styleId="BiodataChar">
    <w:name w:val="Biodata Char"/>
    <w:link w:val="Biodata"/>
    <w:rsid w:val="007F24EC"/>
    <w:rPr>
      <w:rFonts w:ascii="Garamond" w:hAnsi="Garamond"/>
      <w:b/>
      <w:sz w:val="24"/>
      <w:szCs w:val="28"/>
    </w:rPr>
  </w:style>
  <w:style w:type="paragraph" w:styleId="ListParagraph">
    <w:name w:val="List Paragraph"/>
    <w:basedOn w:val="Normal"/>
    <w:uiPriority w:val="34"/>
    <w:qFormat/>
    <w:rsid w:val="007F24EC"/>
    <w:pPr>
      <w:spacing w:after="200" w:line="276" w:lineRule="auto"/>
      <w:ind w:left="720"/>
      <w:contextualSpacing/>
      <w:jc w:val="left"/>
    </w:pPr>
    <w:rPr>
      <w:rFonts w:ascii="Calibri" w:hAnsi="Calibri"/>
      <w:sz w:val="22"/>
      <w:szCs w:val="22"/>
      <w:lang w:val="uk-UA" w:eastAsia="uk-UA"/>
    </w:rPr>
  </w:style>
  <w:style w:type="paragraph" w:styleId="Quote">
    <w:name w:val="Quote"/>
    <w:basedOn w:val="Normal"/>
    <w:next w:val="Normal"/>
    <w:link w:val="QuoteChar"/>
    <w:uiPriority w:val="29"/>
    <w:qFormat/>
    <w:rsid w:val="007F24EC"/>
    <w:pPr>
      <w:spacing w:line="280" w:lineRule="exact"/>
      <w:contextualSpacing/>
    </w:pPr>
    <w:rPr>
      <w:i/>
      <w:iCs/>
      <w:color w:val="000000"/>
      <w:sz w:val="24"/>
      <w:szCs w:val="20"/>
      <w:lang w:val="en-GB" w:eastAsia="en-GB"/>
    </w:rPr>
  </w:style>
  <w:style w:type="character" w:customStyle="1" w:styleId="QuoteChar">
    <w:name w:val="Quote Char"/>
    <w:link w:val="Quote"/>
    <w:uiPriority w:val="29"/>
    <w:rsid w:val="007F24EC"/>
    <w:rPr>
      <w:rFonts w:ascii="Garamond" w:hAnsi="Garamond"/>
      <w:i/>
      <w:iCs/>
      <w:color w:val="000000"/>
      <w:sz w:val="24"/>
    </w:rPr>
  </w:style>
  <w:style w:type="character" w:customStyle="1" w:styleId="FA-FooterChar">
    <w:name w:val="FA-Footer Char"/>
    <w:link w:val="FA-Footer"/>
    <w:locked/>
    <w:rsid w:val="005B1835"/>
    <w:rPr>
      <w:i/>
      <w:color w:val="7F7F7F"/>
      <w:sz w:val="16"/>
      <w:szCs w:val="16"/>
    </w:rPr>
  </w:style>
  <w:style w:type="paragraph" w:customStyle="1" w:styleId="FA-Footer">
    <w:name w:val="FA-Footer"/>
    <w:basedOn w:val="Header"/>
    <w:link w:val="FA-FooterChar"/>
    <w:qFormat/>
    <w:rsid w:val="005B1835"/>
    <w:pPr>
      <w:tabs>
        <w:tab w:val="center" w:pos="4920"/>
      </w:tabs>
      <w:jc w:val="left"/>
    </w:pPr>
    <w:rPr>
      <w:rFonts w:ascii="Times New Roman" w:hAnsi="Times New Roman"/>
      <w:i/>
      <w:color w:val="7F7F7F"/>
      <w:sz w:val="16"/>
      <w:szCs w:val="16"/>
      <w:lang w:val="en-GB" w:eastAsia="en-GB"/>
    </w:rPr>
  </w:style>
  <w:style w:type="paragraph" w:customStyle="1" w:styleId="References">
    <w:name w:val="References"/>
    <w:link w:val="ReferencesChar"/>
    <w:autoRedefine/>
    <w:qFormat/>
    <w:rsid w:val="00331495"/>
    <w:pPr>
      <w:numPr>
        <w:numId w:val="3"/>
      </w:numPr>
      <w:ind w:left="340" w:hanging="340"/>
      <w:jc w:val="both"/>
    </w:pPr>
    <w:rPr>
      <w:rFonts w:ascii="Garamond" w:hAnsi="Garamond"/>
      <w:sz w:val="22"/>
      <w:szCs w:val="24"/>
      <w:lang w:val="en-US" w:eastAsia="en-US"/>
    </w:rPr>
  </w:style>
  <w:style w:type="paragraph" w:customStyle="1" w:styleId="Els-body-text">
    <w:name w:val="Els-body-text"/>
    <w:rsid w:val="00130C82"/>
    <w:pPr>
      <w:keepNext/>
      <w:spacing w:line="240" w:lineRule="exact"/>
      <w:ind w:firstLine="238"/>
      <w:jc w:val="both"/>
    </w:pPr>
    <w:rPr>
      <w:rFonts w:eastAsia="SimSun"/>
      <w:lang w:val="en-US" w:eastAsia="en-US"/>
    </w:rPr>
  </w:style>
  <w:style w:type="character" w:customStyle="1" w:styleId="ReferencesChar">
    <w:name w:val="References Char"/>
    <w:basedOn w:val="DefaultParagraphFont"/>
    <w:link w:val="References"/>
    <w:rsid w:val="00331495"/>
    <w:rPr>
      <w:rFonts w:ascii="Garamond" w:hAnsi="Garamond"/>
      <w:sz w:val="22"/>
      <w:szCs w:val="24"/>
      <w:lang w:val="en-US" w:eastAsia="en-US"/>
    </w:rPr>
  </w:style>
  <w:style w:type="paragraph" w:customStyle="1" w:styleId="Els-bulletlist">
    <w:name w:val="Els-bulletlist"/>
    <w:basedOn w:val="Els-body-text"/>
    <w:rsid w:val="00130C82"/>
    <w:pPr>
      <w:numPr>
        <w:numId w:val="4"/>
      </w:numPr>
      <w:tabs>
        <w:tab w:val="left" w:pos="240"/>
      </w:tabs>
      <w:jc w:val="left"/>
    </w:pPr>
  </w:style>
  <w:style w:type="paragraph" w:customStyle="1" w:styleId="Els-1storder-head">
    <w:name w:val="Els-1storder-head"/>
    <w:next w:val="Els-body-text"/>
    <w:rsid w:val="00130C82"/>
    <w:pPr>
      <w:keepNext/>
      <w:numPr>
        <w:numId w:val="5"/>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130C82"/>
    <w:pPr>
      <w:keepNext/>
      <w:numPr>
        <w:ilvl w:val="1"/>
        <w:numId w:val="5"/>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130C82"/>
    <w:pPr>
      <w:keepNext/>
      <w:numPr>
        <w:ilvl w:val="2"/>
        <w:numId w:val="5"/>
      </w:numPr>
      <w:suppressAutoHyphens/>
      <w:spacing w:before="240" w:line="240" w:lineRule="exact"/>
    </w:pPr>
    <w:rPr>
      <w:rFonts w:eastAsia="SimSun"/>
      <w:i/>
      <w:lang w:val="en-US" w:eastAsia="en-US"/>
    </w:rPr>
  </w:style>
  <w:style w:type="paragraph" w:customStyle="1" w:styleId="Els-4thorder-head">
    <w:name w:val="Els-4thorder-head"/>
    <w:next w:val="Els-body-text"/>
    <w:rsid w:val="00130C82"/>
    <w:pPr>
      <w:keepNext/>
      <w:numPr>
        <w:ilvl w:val="3"/>
        <w:numId w:val="5"/>
      </w:numPr>
      <w:suppressAutoHyphens/>
      <w:spacing w:before="240" w:line="240" w:lineRule="exact"/>
    </w:pPr>
    <w:rPr>
      <w:rFonts w:eastAsia="SimSun"/>
      <w:i/>
      <w:lang w:val="en-US" w:eastAsia="en-US"/>
    </w:rPr>
  </w:style>
  <w:style w:type="paragraph" w:customStyle="1" w:styleId="Els-caption">
    <w:name w:val="Els-caption"/>
    <w:rsid w:val="00130C82"/>
    <w:pPr>
      <w:keepLines/>
      <w:spacing w:before="200" w:after="240" w:line="200" w:lineRule="exact"/>
    </w:pPr>
    <w:rPr>
      <w:rFonts w:eastAsia="SimSun"/>
      <w:sz w:val="16"/>
      <w:lang w:val="en-US" w:eastAsia="en-US"/>
    </w:rPr>
  </w:style>
  <w:style w:type="paragraph" w:customStyle="1" w:styleId="Els-table-text">
    <w:name w:val="Els-table-text"/>
    <w:rsid w:val="00130C82"/>
    <w:pPr>
      <w:keepNext/>
      <w:spacing w:after="80" w:line="200" w:lineRule="exact"/>
    </w:pPr>
    <w:rPr>
      <w:rFonts w:eastAsia="SimSun"/>
      <w:sz w:val="16"/>
      <w:lang w:val="en-US" w:eastAsia="en-US"/>
    </w:rPr>
  </w:style>
  <w:style w:type="paragraph" w:styleId="HTMLPreformatted">
    <w:name w:val="HTML Preformatted"/>
    <w:basedOn w:val="Normal"/>
    <w:link w:val="HTMLPreformattedChar"/>
    <w:uiPriority w:val="99"/>
    <w:unhideWhenUsed/>
    <w:rsid w:val="00BD6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ro-RO" w:eastAsia="ro-RO"/>
    </w:rPr>
  </w:style>
  <w:style w:type="character" w:customStyle="1" w:styleId="HTMLPreformattedChar">
    <w:name w:val="HTML Preformatted Char"/>
    <w:basedOn w:val="DefaultParagraphFont"/>
    <w:link w:val="HTMLPreformatted"/>
    <w:uiPriority w:val="99"/>
    <w:rsid w:val="00BD6D79"/>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80">
      <w:bodyDiv w:val="1"/>
      <w:marLeft w:val="0"/>
      <w:marRight w:val="0"/>
      <w:marTop w:val="0"/>
      <w:marBottom w:val="0"/>
      <w:divBdr>
        <w:top w:val="none" w:sz="0" w:space="0" w:color="auto"/>
        <w:left w:val="none" w:sz="0" w:space="0" w:color="auto"/>
        <w:bottom w:val="none" w:sz="0" w:space="0" w:color="auto"/>
        <w:right w:val="none" w:sz="0" w:space="0" w:color="auto"/>
      </w:divBdr>
    </w:div>
    <w:div w:id="154806125">
      <w:bodyDiv w:val="1"/>
      <w:marLeft w:val="0"/>
      <w:marRight w:val="0"/>
      <w:marTop w:val="0"/>
      <w:marBottom w:val="0"/>
      <w:divBdr>
        <w:top w:val="none" w:sz="0" w:space="0" w:color="auto"/>
        <w:left w:val="none" w:sz="0" w:space="0" w:color="auto"/>
        <w:bottom w:val="none" w:sz="0" w:space="0" w:color="auto"/>
        <w:right w:val="none" w:sz="0" w:space="0" w:color="auto"/>
      </w:divBdr>
    </w:div>
    <w:div w:id="247420200">
      <w:bodyDiv w:val="1"/>
      <w:marLeft w:val="0"/>
      <w:marRight w:val="0"/>
      <w:marTop w:val="0"/>
      <w:marBottom w:val="0"/>
      <w:divBdr>
        <w:top w:val="none" w:sz="0" w:space="0" w:color="auto"/>
        <w:left w:val="none" w:sz="0" w:space="0" w:color="auto"/>
        <w:bottom w:val="none" w:sz="0" w:space="0" w:color="auto"/>
        <w:right w:val="none" w:sz="0" w:space="0" w:color="auto"/>
      </w:divBdr>
    </w:div>
    <w:div w:id="441925121">
      <w:bodyDiv w:val="1"/>
      <w:marLeft w:val="0"/>
      <w:marRight w:val="0"/>
      <w:marTop w:val="0"/>
      <w:marBottom w:val="0"/>
      <w:divBdr>
        <w:top w:val="none" w:sz="0" w:space="0" w:color="auto"/>
        <w:left w:val="none" w:sz="0" w:space="0" w:color="auto"/>
        <w:bottom w:val="none" w:sz="0" w:space="0" w:color="auto"/>
        <w:right w:val="none" w:sz="0" w:space="0" w:color="auto"/>
      </w:divBdr>
    </w:div>
    <w:div w:id="496964344">
      <w:bodyDiv w:val="1"/>
      <w:marLeft w:val="0"/>
      <w:marRight w:val="0"/>
      <w:marTop w:val="0"/>
      <w:marBottom w:val="0"/>
      <w:divBdr>
        <w:top w:val="none" w:sz="0" w:space="0" w:color="auto"/>
        <w:left w:val="none" w:sz="0" w:space="0" w:color="auto"/>
        <w:bottom w:val="none" w:sz="0" w:space="0" w:color="auto"/>
        <w:right w:val="none" w:sz="0" w:space="0" w:color="auto"/>
      </w:divBdr>
    </w:div>
    <w:div w:id="548419288">
      <w:bodyDiv w:val="1"/>
      <w:marLeft w:val="0"/>
      <w:marRight w:val="0"/>
      <w:marTop w:val="0"/>
      <w:marBottom w:val="0"/>
      <w:divBdr>
        <w:top w:val="none" w:sz="0" w:space="0" w:color="auto"/>
        <w:left w:val="none" w:sz="0" w:space="0" w:color="auto"/>
        <w:bottom w:val="none" w:sz="0" w:space="0" w:color="auto"/>
        <w:right w:val="none" w:sz="0" w:space="0" w:color="auto"/>
      </w:divBdr>
    </w:div>
    <w:div w:id="755328262">
      <w:bodyDiv w:val="1"/>
      <w:marLeft w:val="0"/>
      <w:marRight w:val="0"/>
      <w:marTop w:val="0"/>
      <w:marBottom w:val="0"/>
      <w:divBdr>
        <w:top w:val="none" w:sz="0" w:space="0" w:color="auto"/>
        <w:left w:val="none" w:sz="0" w:space="0" w:color="auto"/>
        <w:bottom w:val="none" w:sz="0" w:space="0" w:color="auto"/>
        <w:right w:val="none" w:sz="0" w:space="0" w:color="auto"/>
      </w:divBdr>
    </w:div>
    <w:div w:id="968052651">
      <w:bodyDiv w:val="1"/>
      <w:marLeft w:val="0"/>
      <w:marRight w:val="0"/>
      <w:marTop w:val="0"/>
      <w:marBottom w:val="0"/>
      <w:divBdr>
        <w:top w:val="none" w:sz="0" w:space="0" w:color="auto"/>
        <w:left w:val="none" w:sz="0" w:space="0" w:color="auto"/>
        <w:bottom w:val="none" w:sz="0" w:space="0" w:color="auto"/>
        <w:right w:val="none" w:sz="0" w:space="0" w:color="auto"/>
      </w:divBdr>
    </w:div>
    <w:div w:id="970208573">
      <w:bodyDiv w:val="1"/>
      <w:marLeft w:val="0"/>
      <w:marRight w:val="0"/>
      <w:marTop w:val="0"/>
      <w:marBottom w:val="0"/>
      <w:divBdr>
        <w:top w:val="none" w:sz="0" w:space="0" w:color="auto"/>
        <w:left w:val="none" w:sz="0" w:space="0" w:color="auto"/>
        <w:bottom w:val="none" w:sz="0" w:space="0" w:color="auto"/>
        <w:right w:val="none" w:sz="0" w:space="0" w:color="auto"/>
      </w:divBdr>
    </w:div>
    <w:div w:id="1036587785">
      <w:bodyDiv w:val="1"/>
      <w:marLeft w:val="0"/>
      <w:marRight w:val="0"/>
      <w:marTop w:val="0"/>
      <w:marBottom w:val="0"/>
      <w:divBdr>
        <w:top w:val="none" w:sz="0" w:space="0" w:color="auto"/>
        <w:left w:val="none" w:sz="0" w:space="0" w:color="auto"/>
        <w:bottom w:val="none" w:sz="0" w:space="0" w:color="auto"/>
        <w:right w:val="none" w:sz="0" w:space="0" w:color="auto"/>
      </w:divBdr>
    </w:div>
    <w:div w:id="1311713982">
      <w:bodyDiv w:val="1"/>
      <w:marLeft w:val="0"/>
      <w:marRight w:val="0"/>
      <w:marTop w:val="0"/>
      <w:marBottom w:val="0"/>
      <w:divBdr>
        <w:top w:val="none" w:sz="0" w:space="0" w:color="auto"/>
        <w:left w:val="none" w:sz="0" w:space="0" w:color="auto"/>
        <w:bottom w:val="none" w:sz="0" w:space="0" w:color="auto"/>
        <w:right w:val="none" w:sz="0" w:space="0" w:color="auto"/>
      </w:divBdr>
    </w:div>
    <w:div w:id="1425763537">
      <w:bodyDiv w:val="1"/>
      <w:marLeft w:val="0"/>
      <w:marRight w:val="0"/>
      <w:marTop w:val="0"/>
      <w:marBottom w:val="0"/>
      <w:divBdr>
        <w:top w:val="none" w:sz="0" w:space="0" w:color="auto"/>
        <w:left w:val="none" w:sz="0" w:space="0" w:color="auto"/>
        <w:bottom w:val="none" w:sz="0" w:space="0" w:color="auto"/>
        <w:right w:val="none" w:sz="0" w:space="0" w:color="auto"/>
      </w:divBdr>
    </w:div>
    <w:div w:id="1843543803">
      <w:bodyDiv w:val="1"/>
      <w:marLeft w:val="0"/>
      <w:marRight w:val="0"/>
      <w:marTop w:val="0"/>
      <w:marBottom w:val="0"/>
      <w:divBdr>
        <w:top w:val="none" w:sz="0" w:space="0" w:color="auto"/>
        <w:left w:val="none" w:sz="0" w:space="0" w:color="auto"/>
        <w:bottom w:val="none" w:sz="0" w:space="0" w:color="auto"/>
        <w:right w:val="none" w:sz="0" w:space="0" w:color="auto"/>
      </w:divBdr>
    </w:div>
    <w:div w:id="1929728588">
      <w:bodyDiv w:val="1"/>
      <w:marLeft w:val="0"/>
      <w:marRight w:val="0"/>
      <w:marTop w:val="0"/>
      <w:marBottom w:val="0"/>
      <w:divBdr>
        <w:top w:val="none" w:sz="0" w:space="0" w:color="auto"/>
        <w:left w:val="none" w:sz="0" w:space="0" w:color="auto"/>
        <w:bottom w:val="none" w:sz="0" w:space="0" w:color="auto"/>
        <w:right w:val="none" w:sz="0" w:space="0" w:color="auto"/>
      </w:divBdr>
    </w:div>
    <w:div w:id="21320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lass_system.php" TargetMode="External"/><Relationship Id="rId13" Type="http://schemas.openxmlformats.org/officeDocument/2006/relationships/hyperlink" Target="http://ww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www.112edit.com/"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112ed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05E4-8DF3-479B-A6AF-68E94EE1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2768</Words>
  <Characters>15784</Characters>
  <Application>Microsoft Office Word</Application>
  <DocSecurity>0</DocSecurity>
  <Lines>131</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VARGAS MADALINA VANESA</cp:lastModifiedBy>
  <cp:revision>3</cp:revision>
  <cp:lastPrinted>2021-11-06T14:34:00Z</cp:lastPrinted>
  <dcterms:created xsi:type="dcterms:W3CDTF">2024-03-04T12:16:00Z</dcterms:created>
  <dcterms:modified xsi:type="dcterms:W3CDTF">2024-03-04T12:17:00Z</dcterms:modified>
</cp:coreProperties>
</file>